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86F49" w14:textId="77777777" w:rsidR="00EC632F" w:rsidRPr="007F45BF" w:rsidRDefault="00EC632F" w:rsidP="00EC632F">
      <w:pPr>
        <w:pStyle w:val="Ttulo1"/>
        <w:spacing w:before="1"/>
        <w:rPr>
          <w:sz w:val="22"/>
          <w:szCs w:val="22"/>
        </w:rPr>
      </w:pPr>
      <w:r w:rsidRPr="007F45BF">
        <w:rPr>
          <w:sz w:val="22"/>
          <w:szCs w:val="22"/>
        </w:rPr>
        <w:t>II.</w:t>
      </w:r>
      <w:r w:rsidRPr="007F45BF">
        <w:rPr>
          <w:spacing w:val="-12"/>
          <w:sz w:val="22"/>
          <w:szCs w:val="22"/>
        </w:rPr>
        <w:t xml:space="preserve"> </w:t>
      </w:r>
      <w:r w:rsidRPr="007F45BF">
        <w:rPr>
          <w:sz w:val="22"/>
          <w:szCs w:val="22"/>
        </w:rPr>
        <w:t>G.</w:t>
      </w:r>
      <w:r w:rsidRPr="007F45BF">
        <w:rPr>
          <w:spacing w:val="-11"/>
          <w:sz w:val="22"/>
          <w:szCs w:val="22"/>
        </w:rPr>
        <w:t xml:space="preserve"> </w:t>
      </w:r>
      <w:r w:rsidRPr="007F45BF">
        <w:rPr>
          <w:sz w:val="22"/>
          <w:szCs w:val="22"/>
        </w:rPr>
        <w:t>Science,</w:t>
      </w:r>
      <w:r w:rsidRPr="007F45BF">
        <w:rPr>
          <w:spacing w:val="-13"/>
          <w:sz w:val="22"/>
          <w:szCs w:val="22"/>
        </w:rPr>
        <w:t xml:space="preserve"> </w:t>
      </w:r>
      <w:r w:rsidRPr="007F45BF">
        <w:rPr>
          <w:sz w:val="22"/>
          <w:szCs w:val="22"/>
        </w:rPr>
        <w:t>technology,</w:t>
      </w:r>
      <w:r w:rsidRPr="007F45BF">
        <w:rPr>
          <w:spacing w:val="-11"/>
          <w:sz w:val="22"/>
          <w:szCs w:val="22"/>
        </w:rPr>
        <w:t xml:space="preserve"> </w:t>
      </w:r>
      <w:r w:rsidRPr="007F45BF">
        <w:rPr>
          <w:sz w:val="22"/>
          <w:szCs w:val="22"/>
        </w:rPr>
        <w:t>innovation</w:t>
      </w:r>
      <w:r w:rsidRPr="007F45BF">
        <w:rPr>
          <w:spacing w:val="-10"/>
          <w:sz w:val="22"/>
          <w:szCs w:val="22"/>
        </w:rPr>
        <w:t xml:space="preserve"> </w:t>
      </w:r>
      <w:r w:rsidRPr="007F45BF">
        <w:rPr>
          <w:sz w:val="22"/>
          <w:szCs w:val="22"/>
        </w:rPr>
        <w:t>and</w:t>
      </w:r>
      <w:r w:rsidRPr="007F45BF">
        <w:rPr>
          <w:spacing w:val="-11"/>
          <w:sz w:val="22"/>
          <w:szCs w:val="22"/>
        </w:rPr>
        <w:t xml:space="preserve"> </w:t>
      </w:r>
      <w:r w:rsidRPr="007F45BF">
        <w:rPr>
          <w:sz w:val="22"/>
          <w:szCs w:val="22"/>
        </w:rPr>
        <w:t>capacity</w:t>
      </w:r>
      <w:r w:rsidRPr="007F45BF">
        <w:rPr>
          <w:spacing w:val="-11"/>
          <w:sz w:val="22"/>
          <w:szCs w:val="22"/>
        </w:rPr>
        <w:t xml:space="preserve"> </w:t>
      </w:r>
      <w:r w:rsidRPr="007F45BF">
        <w:rPr>
          <w:spacing w:val="-2"/>
          <w:sz w:val="22"/>
          <w:szCs w:val="22"/>
        </w:rPr>
        <w:t>building</w:t>
      </w:r>
    </w:p>
    <w:p w14:paraId="4041FC17" w14:textId="506F6800" w:rsidR="00EC632F" w:rsidRPr="007F45BF" w:rsidRDefault="00EC632F" w:rsidP="00EC632F">
      <w:pPr>
        <w:pStyle w:val="Prrafodelista"/>
        <w:numPr>
          <w:ilvl w:val="0"/>
          <w:numId w:val="1"/>
        </w:numPr>
        <w:tabs>
          <w:tab w:val="left" w:pos="804"/>
        </w:tabs>
        <w:spacing w:before="263"/>
        <w:ind w:firstLine="69"/>
      </w:pPr>
      <w:r w:rsidRPr="007F45BF">
        <w:t>Science, technology and innovation (STI) have advanced at an unprecedented scale and pace, amplifying its contribution in sustainable development. However, its full potential is constrained by persistent inequality in innovation and technology access, along with inadequate digital infrastructure and</w:t>
      </w:r>
      <w:r w:rsidRPr="007F45BF">
        <w:rPr>
          <w:spacing w:val="-2"/>
        </w:rPr>
        <w:t xml:space="preserve"> </w:t>
      </w:r>
      <w:r w:rsidRPr="007F45BF">
        <w:t>digital</w:t>
      </w:r>
      <w:r w:rsidRPr="007F45BF">
        <w:rPr>
          <w:spacing w:val="-3"/>
        </w:rPr>
        <w:t xml:space="preserve"> </w:t>
      </w:r>
      <w:r w:rsidRPr="007F45BF">
        <w:t>public</w:t>
      </w:r>
      <w:r w:rsidRPr="007F45BF">
        <w:rPr>
          <w:spacing w:val="-5"/>
        </w:rPr>
        <w:t xml:space="preserve"> </w:t>
      </w:r>
      <w:r w:rsidRPr="007F45BF">
        <w:t>goods.</w:t>
      </w:r>
      <w:r w:rsidRPr="007F45BF">
        <w:rPr>
          <w:spacing w:val="-2"/>
        </w:rPr>
        <w:t xml:space="preserve"> </w:t>
      </w:r>
      <w:r w:rsidRPr="007F45BF">
        <w:t>Limited</w:t>
      </w:r>
      <w:r w:rsidRPr="007F45BF">
        <w:rPr>
          <w:spacing w:val="-2"/>
        </w:rPr>
        <w:t xml:space="preserve"> </w:t>
      </w:r>
      <w:r w:rsidRPr="007F45BF">
        <w:t>national</w:t>
      </w:r>
      <w:r w:rsidRPr="007F45BF">
        <w:rPr>
          <w:spacing w:val="-2"/>
        </w:rPr>
        <w:t xml:space="preserve"> </w:t>
      </w:r>
      <w:r w:rsidRPr="007F45BF">
        <w:t>capacity</w:t>
      </w:r>
      <w:r w:rsidRPr="007F45BF">
        <w:rPr>
          <w:spacing w:val="-2"/>
        </w:rPr>
        <w:t xml:space="preserve"> </w:t>
      </w:r>
      <w:r w:rsidRPr="007F45BF">
        <w:t>and</w:t>
      </w:r>
      <w:r w:rsidRPr="007F45BF">
        <w:rPr>
          <w:spacing w:val="-1"/>
        </w:rPr>
        <w:t xml:space="preserve"> </w:t>
      </w:r>
      <w:r w:rsidRPr="007F45BF">
        <w:t>insufficient</w:t>
      </w:r>
      <w:r w:rsidRPr="007F45BF">
        <w:rPr>
          <w:spacing w:val="-2"/>
        </w:rPr>
        <w:t xml:space="preserve"> </w:t>
      </w:r>
      <w:r w:rsidRPr="007F45BF">
        <w:t>international</w:t>
      </w:r>
      <w:r w:rsidRPr="007F45BF">
        <w:rPr>
          <w:spacing w:val="-2"/>
        </w:rPr>
        <w:t xml:space="preserve"> </w:t>
      </w:r>
      <w:r w:rsidRPr="007F45BF">
        <w:t>support</w:t>
      </w:r>
      <w:r w:rsidRPr="007F45BF">
        <w:rPr>
          <w:spacing w:val="-1"/>
        </w:rPr>
        <w:t xml:space="preserve"> </w:t>
      </w:r>
      <w:r w:rsidRPr="007F45BF">
        <w:t>further</w:t>
      </w:r>
      <w:r w:rsidRPr="007F45BF">
        <w:rPr>
          <w:spacing w:val="-2"/>
        </w:rPr>
        <w:t xml:space="preserve"> </w:t>
      </w:r>
      <w:r w:rsidRPr="007F45BF">
        <w:t>hinder the development and use of technologies, including fintech, for sustainable development. Unregulated technological advances can also have unintended consequences for economic and social outcomes, cause</w:t>
      </w:r>
      <w:r w:rsidRPr="007F45BF">
        <w:rPr>
          <w:spacing w:val="-14"/>
        </w:rPr>
        <w:t xml:space="preserve"> </w:t>
      </w:r>
      <w:r w:rsidRPr="007F45BF">
        <w:t>environmental</w:t>
      </w:r>
      <w:r w:rsidRPr="007F45BF">
        <w:rPr>
          <w:spacing w:val="-14"/>
        </w:rPr>
        <w:t xml:space="preserve"> </w:t>
      </w:r>
      <w:r w:rsidRPr="007F45BF">
        <w:t>degradation,</w:t>
      </w:r>
      <w:r w:rsidRPr="007F45BF">
        <w:rPr>
          <w:spacing w:val="-13"/>
        </w:rPr>
        <w:t xml:space="preserve"> </w:t>
      </w:r>
      <w:r w:rsidRPr="007F45BF">
        <w:t>and</w:t>
      </w:r>
      <w:r w:rsidRPr="007F45BF">
        <w:rPr>
          <w:spacing w:val="-14"/>
        </w:rPr>
        <w:t xml:space="preserve"> </w:t>
      </w:r>
      <w:r w:rsidRPr="007F45BF">
        <w:t>worsen</w:t>
      </w:r>
      <w:r w:rsidRPr="007F45BF">
        <w:rPr>
          <w:spacing w:val="-14"/>
        </w:rPr>
        <w:t xml:space="preserve"> </w:t>
      </w:r>
      <w:r w:rsidRPr="007F45BF">
        <w:t>gender</w:t>
      </w:r>
      <w:r w:rsidRPr="007F45BF">
        <w:rPr>
          <w:spacing w:val="-14"/>
        </w:rPr>
        <w:t xml:space="preserve"> </w:t>
      </w:r>
      <w:r w:rsidRPr="007F45BF">
        <w:t xml:space="preserve">inequality </w:t>
      </w:r>
      <w:r w:rsidRPr="007F45BF">
        <w:rPr>
          <w:bCs/>
          <w:color w:val="FF0000"/>
        </w:rPr>
        <w:t>which emphasizes the need to apply ethical principles in the development of emerging technologies</w:t>
      </w:r>
      <w:r w:rsidRPr="007F45BF">
        <w:rPr>
          <w:b/>
          <w:bCs/>
          <w:color w:val="FF0000"/>
          <w:spacing w:val="-7"/>
        </w:rPr>
        <w:t xml:space="preserve"> (PE)</w:t>
      </w:r>
      <w:r w:rsidRPr="007F45BF">
        <w:t>.</w:t>
      </w:r>
      <w:r w:rsidRPr="007F45BF">
        <w:rPr>
          <w:spacing w:val="-13"/>
        </w:rPr>
        <w:t xml:space="preserve"> </w:t>
      </w:r>
      <w:r w:rsidRPr="007F45BF">
        <w:t>Coordinated</w:t>
      </w:r>
      <w:r w:rsidRPr="007F45BF">
        <w:rPr>
          <w:spacing w:val="-14"/>
        </w:rPr>
        <w:t xml:space="preserve"> </w:t>
      </w:r>
      <w:r w:rsidRPr="007F45BF">
        <w:t>national</w:t>
      </w:r>
      <w:r w:rsidRPr="007F45BF">
        <w:rPr>
          <w:spacing w:val="-14"/>
        </w:rPr>
        <w:t xml:space="preserve"> </w:t>
      </w:r>
      <w:r w:rsidRPr="007F45BF">
        <w:t>and</w:t>
      </w:r>
      <w:r w:rsidRPr="007F45BF">
        <w:rPr>
          <w:spacing w:val="-13"/>
        </w:rPr>
        <w:t xml:space="preserve"> </w:t>
      </w:r>
      <w:r w:rsidRPr="007F45BF">
        <w:t xml:space="preserve">international </w:t>
      </w:r>
      <w:r w:rsidRPr="007F45BF">
        <w:rPr>
          <w:spacing w:val="-2"/>
        </w:rPr>
        <w:t>efforts</w:t>
      </w:r>
      <w:r w:rsidRPr="007F45BF">
        <w:rPr>
          <w:spacing w:val="-4"/>
        </w:rPr>
        <w:t xml:space="preserve"> </w:t>
      </w:r>
      <w:r w:rsidRPr="007F45BF">
        <w:rPr>
          <w:spacing w:val="-2"/>
        </w:rPr>
        <w:t>are</w:t>
      </w:r>
      <w:r w:rsidRPr="007F45BF">
        <w:rPr>
          <w:spacing w:val="-5"/>
        </w:rPr>
        <w:t xml:space="preserve"> </w:t>
      </w:r>
      <w:r w:rsidRPr="007F45BF">
        <w:rPr>
          <w:spacing w:val="-2"/>
        </w:rPr>
        <w:t>needed</w:t>
      </w:r>
      <w:r w:rsidRPr="007F45BF">
        <w:rPr>
          <w:spacing w:val="-3"/>
        </w:rPr>
        <w:t xml:space="preserve"> </w:t>
      </w:r>
      <w:r w:rsidRPr="007F45BF">
        <w:rPr>
          <w:spacing w:val="-2"/>
        </w:rPr>
        <w:t>to</w:t>
      </w:r>
      <w:r w:rsidRPr="007F45BF">
        <w:rPr>
          <w:spacing w:val="-4"/>
        </w:rPr>
        <w:t xml:space="preserve"> </w:t>
      </w:r>
      <w:r w:rsidRPr="007F45BF">
        <w:rPr>
          <w:spacing w:val="-2"/>
        </w:rPr>
        <w:t>close</w:t>
      </w:r>
      <w:r w:rsidRPr="007F45BF">
        <w:rPr>
          <w:spacing w:val="-3"/>
        </w:rPr>
        <w:t xml:space="preserve"> </w:t>
      </w:r>
      <w:r w:rsidRPr="007F45BF">
        <w:rPr>
          <w:spacing w:val="-2"/>
        </w:rPr>
        <w:t>digital</w:t>
      </w:r>
      <w:r w:rsidRPr="007F45BF">
        <w:rPr>
          <w:spacing w:val="-6"/>
        </w:rPr>
        <w:t xml:space="preserve"> </w:t>
      </w:r>
      <w:r w:rsidRPr="007F45BF">
        <w:rPr>
          <w:spacing w:val="-2"/>
        </w:rPr>
        <w:t>divides,</w:t>
      </w:r>
      <w:r w:rsidRPr="007F45BF">
        <w:rPr>
          <w:spacing w:val="-4"/>
        </w:rPr>
        <w:t xml:space="preserve"> </w:t>
      </w:r>
      <w:r w:rsidRPr="007F45BF">
        <w:rPr>
          <w:spacing w:val="-2"/>
        </w:rPr>
        <w:t>leverage</w:t>
      </w:r>
      <w:r w:rsidRPr="007F45BF">
        <w:rPr>
          <w:spacing w:val="-3"/>
        </w:rPr>
        <w:t xml:space="preserve"> </w:t>
      </w:r>
      <w:r w:rsidRPr="007F45BF">
        <w:rPr>
          <w:spacing w:val="-2"/>
        </w:rPr>
        <w:t>technological advances</w:t>
      </w:r>
      <w:r w:rsidRPr="007F45BF">
        <w:rPr>
          <w:spacing w:val="-4"/>
        </w:rPr>
        <w:t xml:space="preserve"> </w:t>
      </w:r>
      <w:r w:rsidRPr="007F45BF">
        <w:rPr>
          <w:spacing w:val="-2"/>
        </w:rPr>
        <w:t>for</w:t>
      </w:r>
      <w:r w:rsidRPr="007F45BF">
        <w:rPr>
          <w:spacing w:val="-4"/>
        </w:rPr>
        <w:t xml:space="preserve"> </w:t>
      </w:r>
      <w:r w:rsidRPr="007F45BF">
        <w:rPr>
          <w:spacing w:val="-2"/>
        </w:rPr>
        <w:t>sustainable</w:t>
      </w:r>
      <w:r w:rsidRPr="007F45BF">
        <w:rPr>
          <w:spacing w:val="-5"/>
        </w:rPr>
        <w:t xml:space="preserve"> </w:t>
      </w:r>
      <w:r w:rsidRPr="007F45BF">
        <w:rPr>
          <w:spacing w:val="-2"/>
        </w:rPr>
        <w:t xml:space="preserve">development, </w:t>
      </w:r>
      <w:r w:rsidRPr="007F45BF">
        <w:t>and</w:t>
      </w:r>
      <w:r w:rsidRPr="007F45BF">
        <w:rPr>
          <w:spacing w:val="-3"/>
        </w:rPr>
        <w:t xml:space="preserve"> </w:t>
      </w:r>
      <w:r w:rsidRPr="007F45BF">
        <w:t>realize</w:t>
      </w:r>
      <w:r w:rsidRPr="007F45BF">
        <w:rPr>
          <w:spacing w:val="-2"/>
        </w:rPr>
        <w:t xml:space="preserve"> </w:t>
      </w:r>
      <w:r w:rsidRPr="007F45BF">
        <w:t>the</w:t>
      </w:r>
      <w:r w:rsidRPr="007F45BF">
        <w:rPr>
          <w:spacing w:val="-5"/>
        </w:rPr>
        <w:t xml:space="preserve"> </w:t>
      </w:r>
      <w:r w:rsidRPr="007F45BF">
        <w:t>full</w:t>
      </w:r>
      <w:r w:rsidRPr="007F45BF">
        <w:rPr>
          <w:spacing w:val="-4"/>
        </w:rPr>
        <w:t xml:space="preserve"> </w:t>
      </w:r>
      <w:r w:rsidRPr="007F45BF">
        <w:t>potential</w:t>
      </w:r>
      <w:r w:rsidRPr="007F45BF">
        <w:rPr>
          <w:spacing w:val="-4"/>
        </w:rPr>
        <w:t xml:space="preserve"> </w:t>
      </w:r>
      <w:r w:rsidRPr="007F45BF">
        <w:t>of</w:t>
      </w:r>
      <w:r w:rsidRPr="007F45BF">
        <w:rPr>
          <w:spacing w:val="-3"/>
        </w:rPr>
        <w:t xml:space="preserve"> </w:t>
      </w:r>
      <w:r w:rsidRPr="007F45BF">
        <w:t>digital</w:t>
      </w:r>
      <w:r w:rsidRPr="007F45BF">
        <w:rPr>
          <w:spacing w:val="-4"/>
        </w:rPr>
        <w:t xml:space="preserve"> </w:t>
      </w:r>
      <w:r w:rsidRPr="007F45BF">
        <w:t>technology</w:t>
      </w:r>
      <w:r w:rsidRPr="007F45BF">
        <w:rPr>
          <w:spacing w:val="-3"/>
        </w:rPr>
        <w:t xml:space="preserve"> </w:t>
      </w:r>
      <w:r w:rsidRPr="007F45BF">
        <w:t>in</w:t>
      </w:r>
      <w:r w:rsidRPr="007F45BF">
        <w:rPr>
          <w:spacing w:val="-3"/>
        </w:rPr>
        <w:t xml:space="preserve"> </w:t>
      </w:r>
      <w:r w:rsidRPr="007F45BF">
        <w:t>achieving</w:t>
      </w:r>
      <w:r w:rsidRPr="007F45BF">
        <w:rPr>
          <w:spacing w:val="-4"/>
        </w:rPr>
        <w:t xml:space="preserve"> </w:t>
      </w:r>
      <w:r w:rsidRPr="007F45BF">
        <w:t>financial</w:t>
      </w:r>
      <w:r w:rsidRPr="007F45BF">
        <w:rPr>
          <w:spacing w:val="-4"/>
        </w:rPr>
        <w:t xml:space="preserve"> </w:t>
      </w:r>
      <w:r w:rsidRPr="007F45BF">
        <w:t>inclusion</w:t>
      </w:r>
      <w:r w:rsidRPr="007F45BF">
        <w:rPr>
          <w:spacing w:val="-3"/>
        </w:rPr>
        <w:t xml:space="preserve"> </w:t>
      </w:r>
      <w:r w:rsidRPr="007F45BF">
        <w:t>and</w:t>
      </w:r>
      <w:r w:rsidRPr="007F45BF">
        <w:rPr>
          <w:spacing w:val="-5"/>
        </w:rPr>
        <w:t xml:space="preserve"> </w:t>
      </w:r>
      <w:r w:rsidRPr="007F45BF">
        <w:t>financial</w:t>
      </w:r>
      <w:r w:rsidRPr="007F45BF">
        <w:rPr>
          <w:spacing w:val="-4"/>
        </w:rPr>
        <w:t xml:space="preserve"> </w:t>
      </w:r>
      <w:r w:rsidRPr="007F45BF">
        <w:t>health.</w:t>
      </w:r>
    </w:p>
    <w:p w14:paraId="3E70DD84" w14:textId="77777777" w:rsidR="00EC632F" w:rsidRPr="007F45BF" w:rsidRDefault="00EC632F" w:rsidP="00EC632F">
      <w:pPr>
        <w:pStyle w:val="Ttulo2"/>
        <w:spacing w:before="199"/>
        <w:rPr>
          <w:sz w:val="22"/>
          <w:szCs w:val="22"/>
        </w:rPr>
      </w:pPr>
      <w:r w:rsidRPr="007F45BF">
        <w:rPr>
          <w:sz w:val="22"/>
          <w:szCs w:val="22"/>
        </w:rPr>
        <w:t>Technological</w:t>
      </w:r>
      <w:r w:rsidRPr="007F45BF">
        <w:rPr>
          <w:spacing w:val="-9"/>
          <w:sz w:val="22"/>
          <w:szCs w:val="22"/>
        </w:rPr>
        <w:t xml:space="preserve"> </w:t>
      </w:r>
      <w:r w:rsidRPr="007F45BF">
        <w:rPr>
          <w:sz w:val="22"/>
          <w:szCs w:val="22"/>
        </w:rPr>
        <w:t>advances</w:t>
      </w:r>
      <w:r w:rsidRPr="007F45BF">
        <w:rPr>
          <w:spacing w:val="-10"/>
          <w:sz w:val="22"/>
          <w:szCs w:val="22"/>
        </w:rPr>
        <w:t xml:space="preserve"> </w:t>
      </w:r>
      <w:r w:rsidRPr="007F45BF">
        <w:rPr>
          <w:sz w:val="22"/>
          <w:szCs w:val="22"/>
        </w:rPr>
        <w:t>for</w:t>
      </w:r>
      <w:r w:rsidRPr="007F45BF">
        <w:rPr>
          <w:spacing w:val="-10"/>
          <w:sz w:val="22"/>
          <w:szCs w:val="22"/>
        </w:rPr>
        <w:t xml:space="preserve"> </w:t>
      </w:r>
      <w:r w:rsidRPr="007F45BF">
        <w:rPr>
          <w:sz w:val="22"/>
          <w:szCs w:val="22"/>
        </w:rPr>
        <w:t>sustainable</w:t>
      </w:r>
      <w:r w:rsidRPr="007F45BF">
        <w:rPr>
          <w:spacing w:val="-9"/>
          <w:sz w:val="22"/>
          <w:szCs w:val="22"/>
        </w:rPr>
        <w:t xml:space="preserve"> </w:t>
      </w:r>
      <w:r w:rsidRPr="007F45BF">
        <w:rPr>
          <w:spacing w:val="-2"/>
          <w:sz w:val="22"/>
          <w:szCs w:val="22"/>
        </w:rPr>
        <w:t>development</w:t>
      </w:r>
    </w:p>
    <w:p w14:paraId="0AEEDEA8" w14:textId="77777777" w:rsidR="00EC632F" w:rsidRPr="007F45BF" w:rsidRDefault="00EC632F" w:rsidP="00EC632F">
      <w:pPr>
        <w:pStyle w:val="Prrafodelista"/>
        <w:numPr>
          <w:ilvl w:val="0"/>
          <w:numId w:val="1"/>
        </w:numPr>
        <w:tabs>
          <w:tab w:val="left" w:pos="804"/>
        </w:tabs>
        <w:spacing w:before="120"/>
        <w:ind w:right="354" w:firstLine="0"/>
      </w:pPr>
      <w:r w:rsidRPr="007F45BF">
        <w:t>STI plays a critical role in pursuing sustainable development. However, developing countries, in particular, face challenges in leveraging the potential of STI, further impeding their sustainable development. To realize the full potential of STI, countries need strengthened technical capacity and resources</w:t>
      </w:r>
      <w:r w:rsidRPr="007F45BF">
        <w:rPr>
          <w:spacing w:val="-3"/>
        </w:rPr>
        <w:t xml:space="preserve"> </w:t>
      </w:r>
      <w:r w:rsidRPr="007F45BF">
        <w:t>for</w:t>
      </w:r>
      <w:r w:rsidRPr="007F45BF">
        <w:rPr>
          <w:spacing w:val="-3"/>
        </w:rPr>
        <w:t xml:space="preserve"> </w:t>
      </w:r>
      <w:r w:rsidRPr="007F45BF">
        <w:t>designing</w:t>
      </w:r>
      <w:r w:rsidRPr="007F45BF">
        <w:rPr>
          <w:spacing w:val="-3"/>
        </w:rPr>
        <w:t xml:space="preserve"> </w:t>
      </w:r>
      <w:r w:rsidRPr="007F45BF">
        <w:t>and</w:t>
      </w:r>
      <w:r w:rsidRPr="007F45BF">
        <w:rPr>
          <w:spacing w:val="-2"/>
        </w:rPr>
        <w:t xml:space="preserve"> </w:t>
      </w:r>
      <w:r w:rsidRPr="007F45BF">
        <w:t>implementing</w:t>
      </w:r>
      <w:r w:rsidRPr="007F45BF">
        <w:rPr>
          <w:spacing w:val="-3"/>
        </w:rPr>
        <w:t xml:space="preserve"> </w:t>
      </w:r>
      <w:r w:rsidRPr="007F45BF">
        <w:t>effective,</w:t>
      </w:r>
      <w:r w:rsidRPr="007F45BF">
        <w:rPr>
          <w:spacing w:val="-2"/>
        </w:rPr>
        <w:t xml:space="preserve"> </w:t>
      </w:r>
      <w:r w:rsidRPr="007F45BF">
        <w:t>mission-oriented,</w:t>
      </w:r>
      <w:r w:rsidRPr="007F45BF">
        <w:rPr>
          <w:spacing w:val="-3"/>
        </w:rPr>
        <w:t xml:space="preserve"> </w:t>
      </w:r>
      <w:r w:rsidRPr="007F45BF">
        <w:t>multistakeholder</w:t>
      </w:r>
      <w:r w:rsidRPr="007F45BF">
        <w:rPr>
          <w:spacing w:val="-2"/>
        </w:rPr>
        <w:t xml:space="preserve"> </w:t>
      </w:r>
      <w:r w:rsidRPr="007F45BF">
        <w:t>STI</w:t>
      </w:r>
      <w:r w:rsidRPr="007F45BF">
        <w:rPr>
          <w:spacing w:val="-2"/>
        </w:rPr>
        <w:t xml:space="preserve"> </w:t>
      </w:r>
      <w:r w:rsidRPr="007F45BF">
        <w:t>policy</w:t>
      </w:r>
      <w:r w:rsidRPr="007F45BF">
        <w:rPr>
          <w:spacing w:val="-2"/>
        </w:rPr>
        <w:t xml:space="preserve"> </w:t>
      </w:r>
      <w:r w:rsidRPr="007F45BF">
        <w:t>and enhancing</w:t>
      </w:r>
      <w:r w:rsidRPr="007F45BF">
        <w:rPr>
          <w:spacing w:val="-10"/>
        </w:rPr>
        <w:t xml:space="preserve"> </w:t>
      </w:r>
      <w:r w:rsidRPr="007F45BF">
        <w:t>national</w:t>
      </w:r>
      <w:r w:rsidRPr="007F45BF">
        <w:rPr>
          <w:spacing w:val="-10"/>
        </w:rPr>
        <w:t xml:space="preserve"> </w:t>
      </w:r>
      <w:r w:rsidRPr="007F45BF">
        <w:t>innovation</w:t>
      </w:r>
      <w:r w:rsidRPr="007F45BF">
        <w:rPr>
          <w:spacing w:val="-10"/>
        </w:rPr>
        <w:t xml:space="preserve"> </w:t>
      </w:r>
      <w:r w:rsidRPr="007F45BF">
        <w:t>systems.</w:t>
      </w:r>
      <w:r w:rsidRPr="007F45BF">
        <w:rPr>
          <w:spacing w:val="-11"/>
        </w:rPr>
        <w:t xml:space="preserve"> </w:t>
      </w:r>
      <w:r w:rsidRPr="007F45BF">
        <w:t>Policy</w:t>
      </w:r>
      <w:r w:rsidRPr="007F45BF">
        <w:rPr>
          <w:spacing w:val="-10"/>
        </w:rPr>
        <w:t xml:space="preserve"> </w:t>
      </w:r>
      <w:r w:rsidRPr="007F45BF">
        <w:t>frameworks</w:t>
      </w:r>
      <w:r w:rsidRPr="007F45BF">
        <w:rPr>
          <w:spacing w:val="-10"/>
        </w:rPr>
        <w:t xml:space="preserve"> </w:t>
      </w:r>
      <w:r w:rsidRPr="007F45BF">
        <w:t>and</w:t>
      </w:r>
      <w:r w:rsidRPr="007F45BF">
        <w:rPr>
          <w:spacing w:val="-10"/>
        </w:rPr>
        <w:t xml:space="preserve"> </w:t>
      </w:r>
      <w:r w:rsidRPr="007F45BF">
        <w:t>regulation</w:t>
      </w:r>
      <w:r w:rsidRPr="007F45BF">
        <w:rPr>
          <w:spacing w:val="-12"/>
        </w:rPr>
        <w:t xml:space="preserve"> </w:t>
      </w:r>
      <w:r w:rsidRPr="007F45BF">
        <w:t>should</w:t>
      </w:r>
      <w:r w:rsidRPr="007F45BF">
        <w:rPr>
          <w:spacing w:val="-10"/>
        </w:rPr>
        <w:t xml:space="preserve"> </w:t>
      </w:r>
      <w:r w:rsidRPr="007F45BF">
        <w:t>also</w:t>
      </w:r>
      <w:r w:rsidRPr="007F45BF">
        <w:rPr>
          <w:spacing w:val="-11"/>
        </w:rPr>
        <w:t xml:space="preserve"> </w:t>
      </w:r>
      <w:r w:rsidRPr="007F45BF">
        <w:t>be</w:t>
      </w:r>
      <w:r w:rsidRPr="007F45BF">
        <w:rPr>
          <w:spacing w:val="-10"/>
        </w:rPr>
        <w:t xml:space="preserve"> </w:t>
      </w:r>
      <w:r w:rsidRPr="007F45BF">
        <w:t>strengthened to</w:t>
      </w:r>
      <w:r w:rsidRPr="007F45BF">
        <w:rPr>
          <w:spacing w:val="-6"/>
        </w:rPr>
        <w:t xml:space="preserve"> </w:t>
      </w:r>
      <w:r w:rsidRPr="007F45BF">
        <w:t>provide</w:t>
      </w:r>
      <w:r w:rsidRPr="007F45BF">
        <w:rPr>
          <w:spacing w:val="-6"/>
        </w:rPr>
        <w:t xml:space="preserve"> </w:t>
      </w:r>
      <w:r w:rsidRPr="007F45BF">
        <w:t>adequate</w:t>
      </w:r>
      <w:r w:rsidRPr="007F45BF">
        <w:rPr>
          <w:spacing w:val="-6"/>
        </w:rPr>
        <w:t xml:space="preserve"> </w:t>
      </w:r>
      <w:r w:rsidRPr="007F45BF">
        <w:t>oversight</w:t>
      </w:r>
      <w:r w:rsidRPr="007F45BF">
        <w:rPr>
          <w:spacing w:val="-5"/>
        </w:rPr>
        <w:t xml:space="preserve"> </w:t>
      </w:r>
      <w:r w:rsidRPr="007F45BF">
        <w:t>of</w:t>
      </w:r>
      <w:r w:rsidRPr="007F45BF">
        <w:rPr>
          <w:spacing w:val="-6"/>
        </w:rPr>
        <w:t xml:space="preserve"> </w:t>
      </w:r>
      <w:r w:rsidRPr="007F45BF">
        <w:t>technology,</w:t>
      </w:r>
      <w:r w:rsidRPr="007F45BF">
        <w:rPr>
          <w:spacing w:val="-7"/>
        </w:rPr>
        <w:t xml:space="preserve"> </w:t>
      </w:r>
      <w:r w:rsidRPr="007F45BF">
        <w:t>ensuring</w:t>
      </w:r>
      <w:r w:rsidRPr="007F45BF">
        <w:rPr>
          <w:spacing w:val="-6"/>
        </w:rPr>
        <w:t xml:space="preserve"> </w:t>
      </w:r>
      <w:r w:rsidRPr="007F45BF">
        <w:t>it</w:t>
      </w:r>
      <w:r w:rsidRPr="007F45BF">
        <w:rPr>
          <w:spacing w:val="-5"/>
        </w:rPr>
        <w:t xml:space="preserve"> </w:t>
      </w:r>
      <w:r w:rsidRPr="007F45BF">
        <w:t>supports</w:t>
      </w:r>
      <w:r w:rsidRPr="007F45BF">
        <w:rPr>
          <w:spacing w:val="-6"/>
        </w:rPr>
        <w:t xml:space="preserve"> </w:t>
      </w:r>
      <w:r w:rsidRPr="007F45BF">
        <w:t>sustainable</w:t>
      </w:r>
      <w:r w:rsidRPr="007F45BF">
        <w:rPr>
          <w:spacing w:val="-6"/>
        </w:rPr>
        <w:t xml:space="preserve"> </w:t>
      </w:r>
      <w:r w:rsidRPr="007F45BF">
        <w:t>development</w:t>
      </w:r>
      <w:r w:rsidRPr="007F45BF">
        <w:rPr>
          <w:spacing w:val="-6"/>
        </w:rPr>
        <w:t xml:space="preserve"> </w:t>
      </w:r>
      <w:r w:rsidRPr="007F45BF">
        <w:t>and</w:t>
      </w:r>
      <w:r w:rsidRPr="007F45BF">
        <w:rPr>
          <w:spacing w:val="-6"/>
        </w:rPr>
        <w:t xml:space="preserve"> </w:t>
      </w:r>
      <w:r w:rsidRPr="007F45BF">
        <w:t>the</w:t>
      </w:r>
      <w:r w:rsidRPr="007F45BF">
        <w:rPr>
          <w:spacing w:val="-4"/>
        </w:rPr>
        <w:t xml:space="preserve"> </w:t>
      </w:r>
      <w:r w:rsidRPr="007F45BF">
        <w:t>full enjoyment of human rights.</w:t>
      </w:r>
    </w:p>
    <w:p w14:paraId="08E0945F" w14:textId="77777777" w:rsidR="00EC632F" w:rsidRPr="007F45BF" w:rsidRDefault="00EC632F" w:rsidP="00EC632F">
      <w:pPr>
        <w:spacing w:before="202"/>
        <w:ind w:left="357"/>
        <w:jc w:val="both"/>
        <w:rPr>
          <w:i/>
        </w:rPr>
      </w:pPr>
      <w:r w:rsidRPr="007F45BF">
        <w:rPr>
          <w:i/>
          <w:spacing w:val="-6"/>
        </w:rPr>
        <w:t>National</w:t>
      </w:r>
      <w:r w:rsidRPr="007F45BF">
        <w:rPr>
          <w:i/>
          <w:spacing w:val="4"/>
        </w:rPr>
        <w:t xml:space="preserve"> </w:t>
      </w:r>
      <w:r w:rsidRPr="007F45BF">
        <w:rPr>
          <w:i/>
          <w:spacing w:val="-6"/>
        </w:rPr>
        <w:t>innovation</w:t>
      </w:r>
      <w:r w:rsidRPr="007F45BF">
        <w:rPr>
          <w:i/>
          <w:spacing w:val="7"/>
        </w:rPr>
        <w:t xml:space="preserve"> </w:t>
      </w:r>
      <w:r w:rsidRPr="007F45BF">
        <w:rPr>
          <w:i/>
          <w:spacing w:val="-6"/>
        </w:rPr>
        <w:t>systems,</w:t>
      </w:r>
      <w:r w:rsidRPr="007F45BF">
        <w:rPr>
          <w:i/>
          <w:spacing w:val="8"/>
        </w:rPr>
        <w:t xml:space="preserve"> </w:t>
      </w:r>
      <w:r w:rsidRPr="007F45BF">
        <w:rPr>
          <w:i/>
          <w:spacing w:val="-6"/>
        </w:rPr>
        <w:t>including</w:t>
      </w:r>
      <w:r w:rsidRPr="007F45BF">
        <w:rPr>
          <w:i/>
          <w:spacing w:val="6"/>
        </w:rPr>
        <w:t xml:space="preserve"> </w:t>
      </w:r>
      <w:r w:rsidRPr="007F45BF">
        <w:rPr>
          <w:i/>
          <w:spacing w:val="-6"/>
        </w:rPr>
        <w:t>STI4SDG</w:t>
      </w:r>
      <w:r w:rsidRPr="007F45BF">
        <w:rPr>
          <w:i/>
          <w:spacing w:val="5"/>
        </w:rPr>
        <w:t xml:space="preserve"> </w:t>
      </w:r>
      <w:r w:rsidRPr="007F45BF">
        <w:rPr>
          <w:i/>
          <w:spacing w:val="-6"/>
        </w:rPr>
        <w:t>roadmaps</w:t>
      </w:r>
    </w:p>
    <w:p w14:paraId="2AA8C2FA" w14:textId="77777777" w:rsidR="00EC632F" w:rsidRPr="007F45BF" w:rsidRDefault="00EC632F" w:rsidP="00EC632F">
      <w:pPr>
        <w:pStyle w:val="Prrafodelista"/>
        <w:numPr>
          <w:ilvl w:val="1"/>
          <w:numId w:val="1"/>
        </w:numPr>
        <w:tabs>
          <w:tab w:val="left" w:pos="1076"/>
          <w:tab w:val="left" w:pos="1078"/>
        </w:tabs>
        <w:ind w:left="1078" w:right="348"/>
      </w:pPr>
      <w:r w:rsidRPr="007F45BF">
        <w:t xml:space="preserve">We will support countries to develop and implement mission-oriented national STI4SDG </w:t>
      </w:r>
      <w:r w:rsidRPr="007F45BF">
        <w:rPr>
          <w:spacing w:val="-2"/>
        </w:rPr>
        <w:t>roadmaps</w:t>
      </w:r>
      <w:r w:rsidRPr="007F45BF">
        <w:rPr>
          <w:spacing w:val="-11"/>
        </w:rPr>
        <w:t xml:space="preserve"> </w:t>
      </w:r>
      <w:r w:rsidRPr="007F45BF">
        <w:rPr>
          <w:spacing w:val="-2"/>
        </w:rPr>
        <w:t>that</w:t>
      </w:r>
      <w:r w:rsidRPr="007F45BF">
        <w:rPr>
          <w:spacing w:val="-11"/>
        </w:rPr>
        <w:t xml:space="preserve"> </w:t>
      </w:r>
      <w:r w:rsidRPr="007F45BF">
        <w:rPr>
          <w:spacing w:val="-2"/>
        </w:rPr>
        <w:t>foster</w:t>
      </w:r>
      <w:r w:rsidRPr="007F45BF">
        <w:rPr>
          <w:spacing w:val="-11"/>
        </w:rPr>
        <w:t xml:space="preserve"> </w:t>
      </w:r>
      <w:r w:rsidRPr="007F45BF">
        <w:rPr>
          <w:spacing w:val="-2"/>
        </w:rPr>
        <w:t>an</w:t>
      </w:r>
      <w:r w:rsidRPr="007F45BF">
        <w:rPr>
          <w:spacing w:val="-12"/>
        </w:rPr>
        <w:t xml:space="preserve"> </w:t>
      </w:r>
      <w:r w:rsidRPr="007F45BF">
        <w:rPr>
          <w:spacing w:val="-2"/>
        </w:rPr>
        <w:t>enabling</w:t>
      </w:r>
      <w:r w:rsidRPr="007F45BF">
        <w:rPr>
          <w:spacing w:val="-8"/>
        </w:rPr>
        <w:t xml:space="preserve"> </w:t>
      </w:r>
      <w:r w:rsidRPr="007F45BF">
        <w:rPr>
          <w:spacing w:val="-2"/>
        </w:rPr>
        <w:t>environment</w:t>
      </w:r>
      <w:r w:rsidRPr="007F45BF">
        <w:rPr>
          <w:spacing w:val="-10"/>
        </w:rPr>
        <w:t xml:space="preserve"> </w:t>
      </w:r>
      <w:r w:rsidRPr="007F45BF">
        <w:rPr>
          <w:spacing w:val="-2"/>
        </w:rPr>
        <w:t>to</w:t>
      </w:r>
      <w:r w:rsidRPr="007F45BF">
        <w:rPr>
          <w:spacing w:val="-12"/>
        </w:rPr>
        <w:t xml:space="preserve"> </w:t>
      </w:r>
      <w:r w:rsidRPr="007F45BF">
        <w:rPr>
          <w:spacing w:val="-2"/>
        </w:rPr>
        <w:t>incentivize</w:t>
      </w:r>
      <w:r w:rsidRPr="007F45BF">
        <w:rPr>
          <w:spacing w:val="-9"/>
        </w:rPr>
        <w:t xml:space="preserve"> </w:t>
      </w:r>
      <w:r w:rsidRPr="007F45BF">
        <w:rPr>
          <w:spacing w:val="-2"/>
        </w:rPr>
        <w:t>innovations</w:t>
      </w:r>
      <w:r w:rsidRPr="007F45BF">
        <w:rPr>
          <w:spacing w:val="-11"/>
        </w:rPr>
        <w:t xml:space="preserve"> </w:t>
      </w:r>
      <w:r w:rsidRPr="007F45BF">
        <w:rPr>
          <w:spacing w:val="-2"/>
        </w:rPr>
        <w:t>aligned</w:t>
      </w:r>
      <w:r w:rsidRPr="007F45BF">
        <w:rPr>
          <w:spacing w:val="-10"/>
        </w:rPr>
        <w:t xml:space="preserve"> </w:t>
      </w:r>
      <w:r w:rsidRPr="007F45BF">
        <w:rPr>
          <w:spacing w:val="-2"/>
        </w:rPr>
        <w:t>with</w:t>
      </w:r>
      <w:r w:rsidRPr="007F45BF">
        <w:rPr>
          <w:spacing w:val="-10"/>
        </w:rPr>
        <w:t xml:space="preserve"> </w:t>
      </w:r>
      <w:r w:rsidRPr="007F45BF">
        <w:rPr>
          <w:spacing w:val="-2"/>
        </w:rPr>
        <w:t xml:space="preserve">sustainable </w:t>
      </w:r>
      <w:r w:rsidRPr="007F45BF">
        <w:t>development. We will provide support and training on strategic STI</w:t>
      </w:r>
      <w:r w:rsidRPr="007F45BF">
        <w:rPr>
          <w:spacing w:val="-1"/>
        </w:rPr>
        <w:t xml:space="preserve"> </w:t>
      </w:r>
      <w:r w:rsidRPr="007F45BF">
        <w:t>governance, regulation, and institutions</w:t>
      </w:r>
      <w:r w:rsidRPr="007F45BF">
        <w:rPr>
          <w:spacing w:val="-1"/>
        </w:rPr>
        <w:t xml:space="preserve"> </w:t>
      </w:r>
      <w:r w:rsidRPr="007F45BF">
        <w:t>for</w:t>
      </w:r>
      <w:r w:rsidRPr="007F45BF">
        <w:rPr>
          <w:spacing w:val="-1"/>
        </w:rPr>
        <w:t xml:space="preserve"> </w:t>
      </w:r>
      <w:r w:rsidRPr="007F45BF">
        <w:t>STI</w:t>
      </w:r>
      <w:r w:rsidRPr="007F45BF">
        <w:rPr>
          <w:spacing w:val="-4"/>
        </w:rPr>
        <w:t xml:space="preserve"> </w:t>
      </w:r>
      <w:r w:rsidRPr="007F45BF">
        <w:t>policy</w:t>
      </w:r>
      <w:r w:rsidRPr="007F45BF">
        <w:rPr>
          <w:spacing w:val="-3"/>
        </w:rPr>
        <w:t xml:space="preserve"> </w:t>
      </w:r>
      <w:r w:rsidRPr="007F45BF">
        <w:t>in</w:t>
      </w:r>
      <w:r w:rsidRPr="007F45BF">
        <w:rPr>
          <w:spacing w:val="-1"/>
        </w:rPr>
        <w:t xml:space="preserve"> </w:t>
      </w:r>
      <w:r w:rsidRPr="007F45BF">
        <w:t>developing</w:t>
      </w:r>
      <w:r w:rsidRPr="007F45BF">
        <w:rPr>
          <w:spacing w:val="-2"/>
        </w:rPr>
        <w:t xml:space="preserve"> </w:t>
      </w:r>
      <w:r w:rsidRPr="007F45BF">
        <w:t>countries,</w:t>
      </w:r>
      <w:r w:rsidRPr="007F45BF">
        <w:rPr>
          <w:spacing w:val="-4"/>
        </w:rPr>
        <w:t xml:space="preserve"> </w:t>
      </w:r>
      <w:r w:rsidRPr="007F45BF">
        <w:t>especially</w:t>
      </w:r>
      <w:r w:rsidRPr="007F45BF">
        <w:rPr>
          <w:spacing w:val="-3"/>
        </w:rPr>
        <w:t xml:space="preserve"> </w:t>
      </w:r>
      <w:r w:rsidRPr="007F45BF">
        <w:t>countries</w:t>
      </w:r>
      <w:r w:rsidRPr="007F45BF">
        <w:rPr>
          <w:spacing w:val="-1"/>
        </w:rPr>
        <w:t xml:space="preserve"> </w:t>
      </w:r>
      <w:r w:rsidRPr="007F45BF">
        <w:t>in</w:t>
      </w:r>
      <w:r w:rsidRPr="007F45BF">
        <w:rPr>
          <w:spacing w:val="-1"/>
        </w:rPr>
        <w:t xml:space="preserve"> </w:t>
      </w:r>
      <w:r w:rsidRPr="007F45BF">
        <w:t>special</w:t>
      </w:r>
      <w:r w:rsidRPr="007F45BF">
        <w:rPr>
          <w:spacing w:val="-2"/>
        </w:rPr>
        <w:t xml:space="preserve"> </w:t>
      </w:r>
      <w:r w:rsidRPr="007F45BF">
        <w:t>situations.</w:t>
      </w:r>
    </w:p>
    <w:p w14:paraId="274CA8B8" w14:textId="77777777" w:rsidR="0030203B" w:rsidRPr="007F45BF" w:rsidRDefault="00EC632F" w:rsidP="0030203B">
      <w:pPr>
        <w:pStyle w:val="Prrafodelista"/>
        <w:numPr>
          <w:ilvl w:val="1"/>
          <w:numId w:val="1"/>
        </w:numPr>
        <w:tabs>
          <w:tab w:val="left" w:pos="1078"/>
        </w:tabs>
        <w:spacing w:before="86"/>
        <w:ind w:left="1078" w:right="352"/>
        <w:rPr>
          <w:i/>
        </w:rPr>
      </w:pPr>
      <w:r w:rsidRPr="007F45BF">
        <w:t>We call</w:t>
      </w:r>
      <w:r w:rsidRPr="007F45BF">
        <w:rPr>
          <w:spacing w:val="-1"/>
        </w:rPr>
        <w:t xml:space="preserve"> </w:t>
      </w:r>
      <w:r w:rsidRPr="007F45BF">
        <w:t>for strengthened competition laws that are adapted to the digital</w:t>
      </w:r>
      <w:r w:rsidRPr="007F45BF">
        <w:rPr>
          <w:spacing w:val="-3"/>
        </w:rPr>
        <w:t xml:space="preserve"> </w:t>
      </w:r>
      <w:r w:rsidRPr="007F45BF">
        <w:t>economy, to</w:t>
      </w:r>
      <w:r w:rsidRPr="007F45BF">
        <w:rPr>
          <w:spacing w:val="-1"/>
        </w:rPr>
        <w:t xml:space="preserve"> </w:t>
      </w:r>
      <w:r w:rsidRPr="007F45BF">
        <w:t>foster an open, non-discriminatory, fair and inclusive environment for innovation and technological development,</w:t>
      </w:r>
      <w:r w:rsidRPr="007F45BF">
        <w:rPr>
          <w:spacing w:val="-14"/>
        </w:rPr>
        <w:t xml:space="preserve"> </w:t>
      </w:r>
      <w:r w:rsidRPr="007F45BF">
        <w:t>and</w:t>
      </w:r>
      <w:r w:rsidRPr="007F45BF">
        <w:rPr>
          <w:spacing w:val="-14"/>
        </w:rPr>
        <w:t xml:space="preserve"> </w:t>
      </w:r>
      <w:r w:rsidRPr="007F45BF">
        <w:t>deepened</w:t>
      </w:r>
      <w:r w:rsidRPr="007F45BF">
        <w:rPr>
          <w:spacing w:val="-13"/>
        </w:rPr>
        <w:t xml:space="preserve"> </w:t>
      </w:r>
      <w:r w:rsidRPr="007F45BF">
        <w:t>international</w:t>
      </w:r>
      <w:r w:rsidRPr="007F45BF">
        <w:rPr>
          <w:spacing w:val="-14"/>
        </w:rPr>
        <w:t xml:space="preserve"> </w:t>
      </w:r>
      <w:r w:rsidRPr="007F45BF">
        <w:t>cooperation</w:t>
      </w:r>
      <w:r w:rsidRPr="007F45BF">
        <w:rPr>
          <w:spacing w:val="-14"/>
        </w:rPr>
        <w:t xml:space="preserve"> </w:t>
      </w:r>
      <w:r w:rsidRPr="007F45BF">
        <w:t>between</w:t>
      </w:r>
      <w:r w:rsidRPr="007F45BF">
        <w:rPr>
          <w:spacing w:val="-14"/>
        </w:rPr>
        <w:t xml:space="preserve"> </w:t>
      </w:r>
      <w:r w:rsidRPr="007F45BF">
        <w:t>national</w:t>
      </w:r>
      <w:r w:rsidRPr="007F45BF">
        <w:rPr>
          <w:spacing w:val="-13"/>
        </w:rPr>
        <w:t xml:space="preserve"> </w:t>
      </w:r>
      <w:r w:rsidRPr="007F45BF">
        <w:t>competition</w:t>
      </w:r>
      <w:r w:rsidRPr="007F45BF">
        <w:rPr>
          <w:spacing w:val="-14"/>
        </w:rPr>
        <w:t xml:space="preserve"> </w:t>
      </w:r>
      <w:r w:rsidRPr="007F45BF">
        <w:t>authorities, given</w:t>
      </w:r>
      <w:r w:rsidRPr="007F45BF">
        <w:rPr>
          <w:spacing w:val="-3"/>
        </w:rPr>
        <w:t xml:space="preserve"> </w:t>
      </w:r>
      <w:r w:rsidRPr="007F45BF">
        <w:t>the</w:t>
      </w:r>
      <w:r w:rsidRPr="007F45BF">
        <w:rPr>
          <w:spacing w:val="-3"/>
        </w:rPr>
        <w:t xml:space="preserve"> </w:t>
      </w:r>
      <w:r w:rsidRPr="007F45BF">
        <w:t>global</w:t>
      </w:r>
      <w:r w:rsidRPr="007F45BF">
        <w:rPr>
          <w:spacing w:val="-2"/>
        </w:rPr>
        <w:t xml:space="preserve"> </w:t>
      </w:r>
      <w:r w:rsidRPr="007F45BF">
        <w:t>reach</w:t>
      </w:r>
      <w:r w:rsidRPr="007F45BF">
        <w:rPr>
          <w:spacing w:val="-1"/>
        </w:rPr>
        <w:t xml:space="preserve"> </w:t>
      </w:r>
      <w:r w:rsidRPr="007F45BF">
        <w:t>of</w:t>
      </w:r>
      <w:r w:rsidRPr="007F45BF">
        <w:rPr>
          <w:spacing w:val="-4"/>
        </w:rPr>
        <w:t xml:space="preserve"> </w:t>
      </w:r>
      <w:r w:rsidRPr="007F45BF">
        <w:t>major</w:t>
      </w:r>
      <w:r w:rsidRPr="007F45BF">
        <w:rPr>
          <w:spacing w:val="-1"/>
        </w:rPr>
        <w:t xml:space="preserve"> </w:t>
      </w:r>
      <w:r w:rsidRPr="007F45BF">
        <w:t>technology</w:t>
      </w:r>
      <w:r w:rsidRPr="007F45BF">
        <w:rPr>
          <w:spacing w:val="-1"/>
        </w:rPr>
        <w:t xml:space="preserve"> </w:t>
      </w:r>
      <w:r w:rsidRPr="007F45BF">
        <w:t>firms</w:t>
      </w:r>
      <w:r w:rsidRPr="007F45BF">
        <w:rPr>
          <w:spacing w:val="-2"/>
        </w:rPr>
        <w:t xml:space="preserve"> </w:t>
      </w:r>
      <w:r w:rsidRPr="007F45BF">
        <w:t>and</w:t>
      </w:r>
      <w:r w:rsidRPr="007F45BF">
        <w:rPr>
          <w:spacing w:val="-1"/>
        </w:rPr>
        <w:t xml:space="preserve"> </w:t>
      </w:r>
      <w:r w:rsidRPr="007F45BF">
        <w:t>the impact</w:t>
      </w:r>
      <w:r w:rsidRPr="007F45BF">
        <w:rPr>
          <w:spacing w:val="-4"/>
        </w:rPr>
        <w:t xml:space="preserve"> </w:t>
      </w:r>
      <w:r w:rsidRPr="007F45BF">
        <w:t>of</w:t>
      </w:r>
      <w:r w:rsidRPr="007F45BF">
        <w:rPr>
          <w:spacing w:val="-1"/>
        </w:rPr>
        <w:t xml:space="preserve"> </w:t>
      </w:r>
      <w:r w:rsidRPr="007F45BF">
        <w:t>regulatory</w:t>
      </w:r>
      <w:r w:rsidRPr="007F45BF">
        <w:rPr>
          <w:spacing w:val="-1"/>
        </w:rPr>
        <w:t xml:space="preserve"> </w:t>
      </w:r>
      <w:r w:rsidR="0030203B" w:rsidRPr="007F45BF">
        <w:t>spillover</w:t>
      </w:r>
    </w:p>
    <w:p w14:paraId="42F161A7" w14:textId="77777777" w:rsidR="00EC632F" w:rsidRPr="007F45BF" w:rsidRDefault="00EC632F" w:rsidP="0030203B">
      <w:pPr>
        <w:tabs>
          <w:tab w:val="left" w:pos="1078"/>
        </w:tabs>
        <w:spacing w:before="86"/>
        <w:ind w:left="426" w:right="352"/>
        <w:rPr>
          <w:i/>
        </w:rPr>
      </w:pPr>
      <w:r w:rsidRPr="007F45BF">
        <w:rPr>
          <w:i/>
          <w:spacing w:val="-4"/>
        </w:rPr>
        <w:t>Technology</w:t>
      </w:r>
      <w:r w:rsidRPr="007F45BF">
        <w:rPr>
          <w:i/>
          <w:spacing w:val="-10"/>
        </w:rPr>
        <w:t xml:space="preserve"> </w:t>
      </w:r>
      <w:r w:rsidRPr="007F45BF">
        <w:rPr>
          <w:i/>
          <w:spacing w:val="-4"/>
        </w:rPr>
        <w:t>transfer,</w:t>
      </w:r>
      <w:r w:rsidRPr="007F45BF">
        <w:rPr>
          <w:i/>
          <w:spacing w:val="-9"/>
        </w:rPr>
        <w:t xml:space="preserve"> </w:t>
      </w:r>
      <w:r w:rsidRPr="007F45BF">
        <w:rPr>
          <w:i/>
          <w:spacing w:val="-4"/>
        </w:rPr>
        <w:t>knowledge</w:t>
      </w:r>
      <w:r w:rsidRPr="007F45BF">
        <w:rPr>
          <w:i/>
          <w:spacing w:val="-7"/>
        </w:rPr>
        <w:t xml:space="preserve"> </w:t>
      </w:r>
      <w:r w:rsidRPr="007F45BF">
        <w:rPr>
          <w:i/>
          <w:spacing w:val="-4"/>
        </w:rPr>
        <w:t>sharing,</w:t>
      </w:r>
      <w:r w:rsidRPr="007F45BF">
        <w:rPr>
          <w:i/>
          <w:spacing w:val="-9"/>
        </w:rPr>
        <w:t xml:space="preserve"> </w:t>
      </w:r>
      <w:r w:rsidRPr="007F45BF">
        <w:rPr>
          <w:i/>
          <w:spacing w:val="-4"/>
        </w:rPr>
        <w:t>capacity</w:t>
      </w:r>
      <w:r w:rsidRPr="007F45BF">
        <w:rPr>
          <w:i/>
          <w:spacing w:val="-10"/>
        </w:rPr>
        <w:t xml:space="preserve"> </w:t>
      </w:r>
      <w:r w:rsidRPr="007F45BF">
        <w:rPr>
          <w:i/>
          <w:spacing w:val="-4"/>
        </w:rPr>
        <w:t>building,</w:t>
      </w:r>
      <w:r w:rsidRPr="007F45BF">
        <w:rPr>
          <w:i/>
          <w:spacing w:val="-7"/>
        </w:rPr>
        <w:t xml:space="preserve"> </w:t>
      </w:r>
      <w:r w:rsidRPr="007F45BF">
        <w:rPr>
          <w:i/>
          <w:spacing w:val="-4"/>
        </w:rPr>
        <w:t>and</w:t>
      </w:r>
      <w:r w:rsidRPr="007F45BF">
        <w:rPr>
          <w:i/>
          <w:spacing w:val="-10"/>
        </w:rPr>
        <w:t xml:space="preserve"> </w:t>
      </w:r>
      <w:r w:rsidRPr="007F45BF">
        <w:rPr>
          <w:i/>
          <w:spacing w:val="-4"/>
        </w:rPr>
        <w:t>financing</w:t>
      </w:r>
      <w:r w:rsidRPr="007F45BF">
        <w:rPr>
          <w:i/>
          <w:spacing w:val="-9"/>
        </w:rPr>
        <w:t xml:space="preserve"> </w:t>
      </w:r>
      <w:r w:rsidRPr="007F45BF">
        <w:rPr>
          <w:i/>
          <w:spacing w:val="-4"/>
        </w:rPr>
        <w:t>for</w:t>
      </w:r>
      <w:r w:rsidRPr="007F45BF">
        <w:rPr>
          <w:i/>
          <w:spacing w:val="-8"/>
        </w:rPr>
        <w:t xml:space="preserve"> </w:t>
      </w:r>
      <w:r w:rsidRPr="007F45BF">
        <w:rPr>
          <w:i/>
          <w:spacing w:val="-5"/>
        </w:rPr>
        <w:t>STI</w:t>
      </w:r>
    </w:p>
    <w:p w14:paraId="413C1018" w14:textId="77777777" w:rsidR="00EC632F" w:rsidRPr="007F45BF" w:rsidRDefault="00EC632F" w:rsidP="00EC632F">
      <w:pPr>
        <w:pStyle w:val="Prrafodelista"/>
        <w:numPr>
          <w:ilvl w:val="1"/>
          <w:numId w:val="1"/>
        </w:numPr>
        <w:tabs>
          <w:tab w:val="left" w:pos="1076"/>
          <w:tab w:val="left" w:pos="1078"/>
        </w:tabs>
        <w:ind w:left="1078" w:right="356"/>
      </w:pPr>
      <w:r w:rsidRPr="007F45BF">
        <w:rPr>
          <w:spacing w:val="-2"/>
        </w:rPr>
        <w:t>We</w:t>
      </w:r>
      <w:r w:rsidRPr="007F45BF">
        <w:rPr>
          <w:spacing w:val="-4"/>
        </w:rPr>
        <w:t xml:space="preserve"> </w:t>
      </w:r>
      <w:r w:rsidRPr="007F45BF">
        <w:rPr>
          <w:spacing w:val="-2"/>
        </w:rPr>
        <w:t>acknowledge</w:t>
      </w:r>
      <w:r w:rsidRPr="007F45BF">
        <w:rPr>
          <w:spacing w:val="-4"/>
        </w:rPr>
        <w:t xml:space="preserve"> </w:t>
      </w:r>
      <w:r w:rsidRPr="007F45BF">
        <w:rPr>
          <w:spacing w:val="-2"/>
        </w:rPr>
        <w:t>the</w:t>
      </w:r>
      <w:r w:rsidRPr="007F45BF">
        <w:rPr>
          <w:spacing w:val="-4"/>
        </w:rPr>
        <w:t xml:space="preserve"> </w:t>
      </w:r>
      <w:r w:rsidRPr="007F45BF">
        <w:rPr>
          <w:spacing w:val="-2"/>
        </w:rPr>
        <w:t>role</w:t>
      </w:r>
      <w:r w:rsidRPr="007F45BF">
        <w:rPr>
          <w:spacing w:val="-6"/>
        </w:rPr>
        <w:t xml:space="preserve"> </w:t>
      </w:r>
      <w:r w:rsidRPr="007F45BF">
        <w:rPr>
          <w:spacing w:val="-2"/>
        </w:rPr>
        <w:t>of</w:t>
      </w:r>
      <w:r w:rsidRPr="007F45BF">
        <w:rPr>
          <w:spacing w:val="-4"/>
        </w:rPr>
        <w:t xml:space="preserve"> </w:t>
      </w:r>
      <w:r w:rsidRPr="007F45BF">
        <w:rPr>
          <w:spacing w:val="-2"/>
        </w:rPr>
        <w:t>intellectual</w:t>
      </w:r>
      <w:r w:rsidRPr="007F45BF">
        <w:rPr>
          <w:spacing w:val="-7"/>
        </w:rPr>
        <w:t xml:space="preserve"> </w:t>
      </w:r>
      <w:r w:rsidRPr="007F45BF">
        <w:rPr>
          <w:spacing w:val="-2"/>
        </w:rPr>
        <w:t>property</w:t>
      </w:r>
      <w:r w:rsidRPr="007F45BF">
        <w:rPr>
          <w:spacing w:val="-3"/>
        </w:rPr>
        <w:t xml:space="preserve"> </w:t>
      </w:r>
      <w:r w:rsidRPr="007F45BF">
        <w:rPr>
          <w:spacing w:val="-2"/>
        </w:rPr>
        <w:t>regimes</w:t>
      </w:r>
      <w:r w:rsidRPr="007F45BF">
        <w:rPr>
          <w:spacing w:val="-5"/>
        </w:rPr>
        <w:t xml:space="preserve"> </w:t>
      </w:r>
      <w:r w:rsidRPr="007F45BF">
        <w:rPr>
          <w:spacing w:val="-2"/>
        </w:rPr>
        <w:t>and</w:t>
      </w:r>
      <w:r w:rsidRPr="007F45BF">
        <w:rPr>
          <w:spacing w:val="-4"/>
        </w:rPr>
        <w:t xml:space="preserve"> </w:t>
      </w:r>
      <w:r w:rsidRPr="007F45BF">
        <w:rPr>
          <w:spacing w:val="-2"/>
        </w:rPr>
        <w:t>the</w:t>
      </w:r>
      <w:r w:rsidRPr="007F45BF">
        <w:rPr>
          <w:spacing w:val="-4"/>
        </w:rPr>
        <w:t xml:space="preserve"> </w:t>
      </w:r>
      <w:r w:rsidRPr="007F45BF">
        <w:rPr>
          <w:spacing w:val="-2"/>
        </w:rPr>
        <w:t>application</w:t>
      </w:r>
      <w:r w:rsidRPr="007F45BF">
        <w:rPr>
          <w:spacing w:val="-4"/>
        </w:rPr>
        <w:t xml:space="preserve"> </w:t>
      </w:r>
      <w:r w:rsidRPr="007F45BF">
        <w:rPr>
          <w:spacing w:val="-2"/>
        </w:rPr>
        <w:t>of</w:t>
      </w:r>
      <w:r w:rsidRPr="007F45BF">
        <w:rPr>
          <w:spacing w:val="-10"/>
        </w:rPr>
        <w:t xml:space="preserve"> </w:t>
      </w:r>
      <w:r w:rsidRPr="007F45BF">
        <w:rPr>
          <w:spacing w:val="-2"/>
        </w:rPr>
        <w:t>TRIPS</w:t>
      </w:r>
      <w:r w:rsidRPr="007F45BF">
        <w:rPr>
          <w:spacing w:val="-6"/>
        </w:rPr>
        <w:t xml:space="preserve"> </w:t>
      </w:r>
      <w:r w:rsidRPr="007F45BF">
        <w:rPr>
          <w:spacing w:val="-2"/>
        </w:rPr>
        <w:t>flexibilities in</w:t>
      </w:r>
      <w:r w:rsidRPr="007F45BF">
        <w:rPr>
          <w:spacing w:val="-12"/>
        </w:rPr>
        <w:t xml:space="preserve"> </w:t>
      </w:r>
      <w:r w:rsidRPr="007F45BF">
        <w:rPr>
          <w:spacing w:val="-2"/>
        </w:rPr>
        <w:t>contributing</w:t>
      </w:r>
      <w:r w:rsidRPr="007F45BF">
        <w:rPr>
          <w:spacing w:val="-12"/>
        </w:rPr>
        <w:t xml:space="preserve"> </w:t>
      </w:r>
      <w:r w:rsidRPr="007F45BF">
        <w:rPr>
          <w:spacing w:val="-2"/>
        </w:rPr>
        <w:t>to</w:t>
      </w:r>
      <w:r w:rsidRPr="007F45BF">
        <w:rPr>
          <w:spacing w:val="-11"/>
        </w:rPr>
        <w:t xml:space="preserve"> </w:t>
      </w:r>
      <w:r w:rsidRPr="007F45BF">
        <w:rPr>
          <w:spacing w:val="-2"/>
        </w:rPr>
        <w:t>innovation</w:t>
      </w:r>
      <w:r w:rsidRPr="007F45BF">
        <w:rPr>
          <w:spacing w:val="-12"/>
        </w:rPr>
        <w:t xml:space="preserve"> </w:t>
      </w:r>
      <w:r w:rsidRPr="007F45BF">
        <w:rPr>
          <w:spacing w:val="-2"/>
        </w:rPr>
        <w:t>and</w:t>
      </w:r>
      <w:r w:rsidRPr="007F45BF">
        <w:rPr>
          <w:spacing w:val="-12"/>
        </w:rPr>
        <w:t xml:space="preserve"> </w:t>
      </w:r>
      <w:r w:rsidRPr="007F45BF">
        <w:rPr>
          <w:spacing w:val="-2"/>
        </w:rPr>
        <w:t>sustainable</w:t>
      </w:r>
      <w:r w:rsidRPr="007F45BF">
        <w:rPr>
          <w:spacing w:val="-12"/>
        </w:rPr>
        <w:t xml:space="preserve"> </w:t>
      </w:r>
      <w:r w:rsidRPr="007F45BF">
        <w:rPr>
          <w:spacing w:val="-2"/>
        </w:rPr>
        <w:t>development.</w:t>
      </w:r>
      <w:r w:rsidRPr="007F45BF">
        <w:rPr>
          <w:spacing w:val="-11"/>
        </w:rPr>
        <w:t xml:space="preserve"> </w:t>
      </w:r>
      <w:r w:rsidRPr="007F45BF">
        <w:rPr>
          <w:spacing w:val="-2"/>
        </w:rPr>
        <w:t>We</w:t>
      </w:r>
      <w:r w:rsidRPr="007F45BF">
        <w:rPr>
          <w:spacing w:val="-12"/>
        </w:rPr>
        <w:t xml:space="preserve"> </w:t>
      </w:r>
      <w:r w:rsidRPr="007F45BF">
        <w:rPr>
          <w:spacing w:val="-2"/>
        </w:rPr>
        <w:t>commit</w:t>
      </w:r>
      <w:r w:rsidRPr="007F45BF">
        <w:rPr>
          <w:spacing w:val="-12"/>
        </w:rPr>
        <w:t xml:space="preserve"> </w:t>
      </w:r>
      <w:r w:rsidRPr="007F45BF">
        <w:rPr>
          <w:spacing w:val="-2"/>
        </w:rPr>
        <w:t>to</w:t>
      </w:r>
      <w:r w:rsidRPr="007F45BF">
        <w:rPr>
          <w:spacing w:val="-11"/>
        </w:rPr>
        <w:t xml:space="preserve"> </w:t>
      </w:r>
      <w:r w:rsidRPr="007F45BF">
        <w:rPr>
          <w:spacing w:val="-2"/>
        </w:rPr>
        <w:t>promote</w:t>
      </w:r>
      <w:r w:rsidRPr="007F45BF">
        <w:rPr>
          <w:spacing w:val="-12"/>
        </w:rPr>
        <w:t xml:space="preserve"> </w:t>
      </w:r>
      <w:r w:rsidRPr="007F45BF">
        <w:rPr>
          <w:spacing w:val="-2"/>
        </w:rPr>
        <w:t>and</w:t>
      </w:r>
      <w:r w:rsidRPr="007F45BF">
        <w:rPr>
          <w:spacing w:val="-12"/>
        </w:rPr>
        <w:t xml:space="preserve"> </w:t>
      </w:r>
      <w:r w:rsidRPr="007F45BF">
        <w:rPr>
          <w:spacing w:val="-2"/>
        </w:rPr>
        <w:t xml:space="preserve">encourage </w:t>
      </w:r>
      <w:r w:rsidRPr="007F45BF">
        <w:t>further agreements on technology transfer.</w:t>
      </w:r>
    </w:p>
    <w:p w14:paraId="38424D0C" w14:textId="77777777" w:rsidR="00EC632F" w:rsidRPr="007F45BF" w:rsidRDefault="00EC632F" w:rsidP="00EC632F">
      <w:pPr>
        <w:pStyle w:val="Prrafodelista"/>
        <w:numPr>
          <w:ilvl w:val="1"/>
          <w:numId w:val="1"/>
        </w:numPr>
        <w:tabs>
          <w:tab w:val="left" w:pos="1078"/>
        </w:tabs>
        <w:ind w:left="1078" w:right="349"/>
      </w:pPr>
      <w:r w:rsidRPr="007F45BF">
        <w:t>We urge operationalizing the Online University for LDCs to promote science, technology, engineering, and mathematics (STEM) education.</w:t>
      </w:r>
    </w:p>
    <w:p w14:paraId="6292A783" w14:textId="77777777" w:rsidR="00EC632F" w:rsidRPr="007F45BF" w:rsidRDefault="00EC632F" w:rsidP="00EC632F">
      <w:pPr>
        <w:pStyle w:val="Prrafodelista"/>
        <w:numPr>
          <w:ilvl w:val="1"/>
          <w:numId w:val="1"/>
        </w:numPr>
        <w:tabs>
          <w:tab w:val="left" w:pos="1076"/>
          <w:tab w:val="left" w:pos="1078"/>
        </w:tabs>
        <w:ind w:left="1078" w:right="349"/>
      </w:pPr>
      <w:r w:rsidRPr="007F45BF">
        <w:rPr>
          <w:spacing w:val="-2"/>
        </w:rPr>
        <w:t>We</w:t>
      </w:r>
      <w:r w:rsidRPr="007F45BF">
        <w:rPr>
          <w:spacing w:val="-4"/>
        </w:rPr>
        <w:t xml:space="preserve"> </w:t>
      </w:r>
      <w:r w:rsidRPr="007F45BF">
        <w:rPr>
          <w:spacing w:val="-2"/>
        </w:rPr>
        <w:t>will</w:t>
      </w:r>
      <w:r w:rsidRPr="007F45BF">
        <w:rPr>
          <w:spacing w:val="-6"/>
        </w:rPr>
        <w:t xml:space="preserve"> </w:t>
      </w:r>
      <w:r w:rsidRPr="007F45BF">
        <w:rPr>
          <w:spacing w:val="-2"/>
        </w:rPr>
        <w:t>facilitate</w:t>
      </w:r>
      <w:r w:rsidRPr="007F45BF">
        <w:rPr>
          <w:spacing w:val="-7"/>
        </w:rPr>
        <w:t xml:space="preserve"> </w:t>
      </w:r>
      <w:r w:rsidRPr="007F45BF">
        <w:rPr>
          <w:spacing w:val="-2"/>
        </w:rPr>
        <w:t>access</w:t>
      </w:r>
      <w:r w:rsidRPr="007F45BF">
        <w:rPr>
          <w:spacing w:val="-7"/>
        </w:rPr>
        <w:t xml:space="preserve"> </w:t>
      </w:r>
      <w:r w:rsidRPr="007F45BF">
        <w:rPr>
          <w:spacing w:val="-2"/>
        </w:rPr>
        <w:t>to</w:t>
      </w:r>
      <w:r w:rsidRPr="007F45BF">
        <w:rPr>
          <w:spacing w:val="-6"/>
        </w:rPr>
        <w:t xml:space="preserve"> </w:t>
      </w:r>
      <w:r w:rsidRPr="007F45BF">
        <w:rPr>
          <w:spacing w:val="-2"/>
        </w:rPr>
        <w:t>STI</w:t>
      </w:r>
      <w:r w:rsidRPr="007F45BF">
        <w:rPr>
          <w:spacing w:val="-7"/>
        </w:rPr>
        <w:t xml:space="preserve"> </w:t>
      </w:r>
      <w:r w:rsidRPr="007F45BF">
        <w:rPr>
          <w:spacing w:val="-2"/>
        </w:rPr>
        <w:t>funds,</w:t>
      </w:r>
      <w:r w:rsidRPr="007F45BF">
        <w:rPr>
          <w:spacing w:val="-5"/>
        </w:rPr>
        <w:t xml:space="preserve"> </w:t>
      </w:r>
      <w:r w:rsidRPr="007F45BF">
        <w:rPr>
          <w:spacing w:val="-2"/>
        </w:rPr>
        <w:t>through</w:t>
      </w:r>
      <w:r w:rsidRPr="007F45BF">
        <w:rPr>
          <w:spacing w:val="-7"/>
        </w:rPr>
        <w:t xml:space="preserve"> </w:t>
      </w:r>
      <w:r w:rsidRPr="007F45BF">
        <w:rPr>
          <w:spacing w:val="-2"/>
        </w:rPr>
        <w:t>capacity</w:t>
      </w:r>
      <w:r w:rsidRPr="007F45BF">
        <w:rPr>
          <w:spacing w:val="-7"/>
        </w:rPr>
        <w:t xml:space="preserve"> </w:t>
      </w:r>
      <w:r w:rsidRPr="007F45BF">
        <w:rPr>
          <w:spacing w:val="-2"/>
        </w:rPr>
        <w:t>building</w:t>
      </w:r>
      <w:r w:rsidRPr="007F45BF">
        <w:rPr>
          <w:spacing w:val="-4"/>
        </w:rPr>
        <w:t xml:space="preserve"> </w:t>
      </w:r>
      <w:r w:rsidRPr="007F45BF">
        <w:rPr>
          <w:spacing w:val="-2"/>
        </w:rPr>
        <w:t>and</w:t>
      </w:r>
      <w:r w:rsidRPr="007F45BF">
        <w:rPr>
          <w:spacing w:val="-6"/>
        </w:rPr>
        <w:t xml:space="preserve"> </w:t>
      </w:r>
      <w:r w:rsidRPr="007F45BF">
        <w:rPr>
          <w:spacing w:val="-2"/>
        </w:rPr>
        <w:t>knowledge</w:t>
      </w:r>
      <w:r w:rsidRPr="007F45BF">
        <w:rPr>
          <w:spacing w:val="-7"/>
        </w:rPr>
        <w:t xml:space="preserve"> </w:t>
      </w:r>
      <w:r w:rsidRPr="007F45BF">
        <w:rPr>
          <w:spacing w:val="-2"/>
        </w:rPr>
        <w:t>sharing,</w:t>
      </w:r>
      <w:r w:rsidRPr="007F45BF">
        <w:rPr>
          <w:spacing w:val="-5"/>
        </w:rPr>
        <w:t xml:space="preserve"> </w:t>
      </w:r>
      <w:r w:rsidRPr="007F45BF">
        <w:rPr>
          <w:spacing w:val="-2"/>
        </w:rPr>
        <w:t xml:space="preserve">including </w:t>
      </w:r>
      <w:r w:rsidRPr="007F45BF">
        <w:t>ensuring that</w:t>
      </w:r>
      <w:r w:rsidRPr="007F45BF">
        <w:rPr>
          <w:spacing w:val="-2"/>
        </w:rPr>
        <w:t xml:space="preserve"> </w:t>
      </w:r>
      <w:r w:rsidRPr="007F45BF">
        <w:t>resources</w:t>
      </w:r>
      <w:r w:rsidRPr="007F45BF">
        <w:rPr>
          <w:spacing w:val="-2"/>
        </w:rPr>
        <w:t xml:space="preserve"> </w:t>
      </w:r>
      <w:r w:rsidRPr="007F45BF">
        <w:t>are directed</w:t>
      </w:r>
      <w:r w:rsidRPr="007F45BF">
        <w:rPr>
          <w:spacing w:val="-1"/>
        </w:rPr>
        <w:t xml:space="preserve"> </w:t>
      </w:r>
      <w:r w:rsidRPr="007F45BF">
        <w:t>to countries and</w:t>
      </w:r>
      <w:r w:rsidRPr="007F45BF">
        <w:rPr>
          <w:spacing w:val="-1"/>
        </w:rPr>
        <w:t xml:space="preserve"> </w:t>
      </w:r>
      <w:r w:rsidRPr="007F45BF">
        <w:t>regions with</w:t>
      </w:r>
      <w:r w:rsidRPr="007F45BF">
        <w:rPr>
          <w:spacing w:val="-1"/>
        </w:rPr>
        <w:t xml:space="preserve"> </w:t>
      </w:r>
      <w:r w:rsidRPr="007F45BF">
        <w:t>high</w:t>
      </w:r>
      <w:r w:rsidRPr="007F45BF">
        <w:rPr>
          <w:spacing w:val="-1"/>
        </w:rPr>
        <w:t xml:space="preserve"> </w:t>
      </w:r>
      <w:r w:rsidRPr="007F45BF">
        <w:t>needs</w:t>
      </w:r>
      <w:r w:rsidRPr="007F45BF">
        <w:rPr>
          <w:spacing w:val="-2"/>
        </w:rPr>
        <w:t xml:space="preserve"> </w:t>
      </w:r>
      <w:r w:rsidRPr="007F45BF">
        <w:t>and</w:t>
      </w:r>
      <w:r w:rsidRPr="007F45BF">
        <w:rPr>
          <w:spacing w:val="-1"/>
        </w:rPr>
        <w:t xml:space="preserve"> </w:t>
      </w:r>
      <w:r w:rsidRPr="007F45BF">
        <w:t>impacts. We call</w:t>
      </w:r>
      <w:r w:rsidRPr="007F45BF">
        <w:rPr>
          <w:spacing w:val="-10"/>
        </w:rPr>
        <w:t xml:space="preserve"> </w:t>
      </w:r>
      <w:r w:rsidRPr="007F45BF">
        <w:t>for</w:t>
      </w:r>
      <w:r w:rsidRPr="007F45BF">
        <w:rPr>
          <w:spacing w:val="-10"/>
        </w:rPr>
        <w:t xml:space="preserve"> </w:t>
      </w:r>
      <w:r w:rsidRPr="007F45BF">
        <w:t>the</w:t>
      </w:r>
      <w:r w:rsidRPr="007F45BF">
        <w:rPr>
          <w:spacing w:val="-9"/>
        </w:rPr>
        <w:t xml:space="preserve"> </w:t>
      </w:r>
      <w:r w:rsidRPr="007F45BF">
        <w:t>IFIs,</w:t>
      </w:r>
      <w:r w:rsidRPr="007F45BF">
        <w:rPr>
          <w:spacing w:val="-10"/>
        </w:rPr>
        <w:t xml:space="preserve"> </w:t>
      </w:r>
      <w:r w:rsidRPr="007F45BF">
        <w:t>international</w:t>
      </w:r>
      <w:r w:rsidRPr="007F45BF">
        <w:rPr>
          <w:spacing w:val="-10"/>
        </w:rPr>
        <w:t xml:space="preserve"> </w:t>
      </w:r>
      <w:r w:rsidRPr="007F45BF">
        <w:t>organizations,</w:t>
      </w:r>
      <w:r w:rsidRPr="007F45BF">
        <w:rPr>
          <w:spacing w:val="-10"/>
        </w:rPr>
        <w:t xml:space="preserve"> </w:t>
      </w:r>
      <w:r w:rsidRPr="007F45BF">
        <w:t>and</w:t>
      </w:r>
      <w:r w:rsidRPr="007F45BF">
        <w:rPr>
          <w:spacing w:val="-12"/>
        </w:rPr>
        <w:t xml:space="preserve"> </w:t>
      </w:r>
      <w:r w:rsidRPr="007F45BF">
        <w:t>development</w:t>
      </w:r>
      <w:r w:rsidRPr="007F45BF">
        <w:rPr>
          <w:spacing w:val="-9"/>
        </w:rPr>
        <w:t xml:space="preserve"> </w:t>
      </w:r>
      <w:r w:rsidRPr="007F45BF">
        <w:t>partners</w:t>
      </w:r>
      <w:r w:rsidRPr="007F45BF">
        <w:rPr>
          <w:spacing w:val="-12"/>
        </w:rPr>
        <w:t xml:space="preserve"> </w:t>
      </w:r>
      <w:r w:rsidRPr="007F45BF">
        <w:t>to</w:t>
      </w:r>
      <w:r w:rsidRPr="007F45BF">
        <w:rPr>
          <w:spacing w:val="-11"/>
        </w:rPr>
        <w:t xml:space="preserve"> </w:t>
      </w:r>
      <w:r w:rsidRPr="007F45BF">
        <w:t>enhance</w:t>
      </w:r>
      <w:r w:rsidRPr="007F45BF">
        <w:rPr>
          <w:spacing w:val="-11"/>
        </w:rPr>
        <w:t xml:space="preserve"> </w:t>
      </w:r>
      <w:r w:rsidRPr="007F45BF">
        <w:t>financing</w:t>
      </w:r>
      <w:r w:rsidRPr="007F45BF">
        <w:rPr>
          <w:spacing w:val="-9"/>
        </w:rPr>
        <w:t xml:space="preserve"> </w:t>
      </w:r>
      <w:r w:rsidRPr="007F45BF">
        <w:t>and capacity</w:t>
      </w:r>
      <w:r w:rsidRPr="007F45BF">
        <w:rPr>
          <w:spacing w:val="-12"/>
        </w:rPr>
        <w:t xml:space="preserve"> </w:t>
      </w:r>
      <w:r w:rsidRPr="007F45BF">
        <w:t>support</w:t>
      </w:r>
      <w:r w:rsidRPr="007F45BF">
        <w:rPr>
          <w:spacing w:val="-11"/>
        </w:rPr>
        <w:t xml:space="preserve"> </w:t>
      </w:r>
      <w:r w:rsidRPr="007F45BF">
        <w:t>to</w:t>
      </w:r>
      <w:r w:rsidRPr="007F45BF">
        <w:rPr>
          <w:spacing w:val="-14"/>
        </w:rPr>
        <w:t xml:space="preserve"> </w:t>
      </w:r>
      <w:r w:rsidRPr="007F45BF">
        <w:t>STI</w:t>
      </w:r>
      <w:r w:rsidRPr="007F45BF">
        <w:rPr>
          <w:spacing w:val="-12"/>
        </w:rPr>
        <w:t xml:space="preserve"> </w:t>
      </w:r>
      <w:r w:rsidRPr="007F45BF">
        <w:t>projects</w:t>
      </w:r>
      <w:r w:rsidRPr="007F45BF">
        <w:rPr>
          <w:spacing w:val="-12"/>
        </w:rPr>
        <w:t xml:space="preserve"> </w:t>
      </w:r>
      <w:r w:rsidRPr="007F45BF">
        <w:t>in</w:t>
      </w:r>
      <w:r w:rsidRPr="007F45BF">
        <w:rPr>
          <w:spacing w:val="-10"/>
        </w:rPr>
        <w:t xml:space="preserve"> </w:t>
      </w:r>
      <w:r w:rsidRPr="007F45BF">
        <w:t>developing</w:t>
      </w:r>
      <w:r w:rsidRPr="007F45BF">
        <w:rPr>
          <w:spacing w:val="-10"/>
        </w:rPr>
        <w:t xml:space="preserve"> </w:t>
      </w:r>
      <w:r w:rsidRPr="007F45BF">
        <w:t>countries,</w:t>
      </w:r>
      <w:r w:rsidRPr="007F45BF">
        <w:rPr>
          <w:spacing w:val="-11"/>
        </w:rPr>
        <w:t xml:space="preserve"> </w:t>
      </w:r>
      <w:r w:rsidRPr="007F45BF">
        <w:t>and</w:t>
      </w:r>
      <w:r w:rsidRPr="007F45BF">
        <w:rPr>
          <w:spacing w:val="-11"/>
        </w:rPr>
        <w:t xml:space="preserve"> </w:t>
      </w:r>
      <w:r w:rsidRPr="007F45BF">
        <w:t>invite</w:t>
      </w:r>
      <w:r w:rsidRPr="007F45BF">
        <w:rPr>
          <w:spacing w:val="-13"/>
        </w:rPr>
        <w:t xml:space="preserve"> </w:t>
      </w:r>
      <w:r w:rsidRPr="007F45BF">
        <w:t>public</w:t>
      </w:r>
      <w:r w:rsidRPr="007F45BF">
        <w:rPr>
          <w:spacing w:val="-13"/>
        </w:rPr>
        <w:t xml:space="preserve"> </w:t>
      </w:r>
      <w:r w:rsidRPr="007F45BF">
        <w:t>development</w:t>
      </w:r>
      <w:r w:rsidRPr="007F45BF">
        <w:rPr>
          <w:spacing w:val="-13"/>
        </w:rPr>
        <w:t xml:space="preserve"> </w:t>
      </w:r>
      <w:r w:rsidRPr="007F45BF">
        <w:t>banks,</w:t>
      </w:r>
      <w:r w:rsidRPr="007F45BF">
        <w:rPr>
          <w:spacing w:val="-13"/>
        </w:rPr>
        <w:t xml:space="preserve"> </w:t>
      </w:r>
      <w:r w:rsidRPr="007F45BF">
        <w:t xml:space="preserve">in </w:t>
      </w:r>
      <w:r w:rsidRPr="007F45BF">
        <w:rPr>
          <w:spacing w:val="-2"/>
        </w:rPr>
        <w:t>particular,</w:t>
      </w:r>
      <w:r w:rsidRPr="007F45BF">
        <w:rPr>
          <w:spacing w:val="-9"/>
        </w:rPr>
        <w:t xml:space="preserve"> </w:t>
      </w:r>
      <w:r w:rsidRPr="007F45BF">
        <w:rPr>
          <w:spacing w:val="-2"/>
        </w:rPr>
        <w:t>to</w:t>
      </w:r>
      <w:r w:rsidRPr="007F45BF">
        <w:rPr>
          <w:spacing w:val="-10"/>
        </w:rPr>
        <w:t xml:space="preserve"> </w:t>
      </w:r>
      <w:r w:rsidRPr="007F45BF">
        <w:rPr>
          <w:spacing w:val="-2"/>
        </w:rPr>
        <w:t>scale</w:t>
      </w:r>
      <w:r w:rsidRPr="007F45BF">
        <w:rPr>
          <w:spacing w:val="-10"/>
        </w:rPr>
        <w:t xml:space="preserve"> </w:t>
      </w:r>
      <w:r w:rsidRPr="007F45BF">
        <w:rPr>
          <w:spacing w:val="-2"/>
        </w:rPr>
        <w:t>up</w:t>
      </w:r>
      <w:r w:rsidRPr="007F45BF">
        <w:rPr>
          <w:spacing w:val="-9"/>
        </w:rPr>
        <w:t xml:space="preserve"> </w:t>
      </w:r>
      <w:r w:rsidRPr="007F45BF">
        <w:rPr>
          <w:spacing w:val="-2"/>
        </w:rPr>
        <w:t>support</w:t>
      </w:r>
      <w:r w:rsidRPr="007F45BF">
        <w:rPr>
          <w:spacing w:val="-9"/>
        </w:rPr>
        <w:t xml:space="preserve"> </w:t>
      </w:r>
      <w:r w:rsidRPr="007F45BF">
        <w:rPr>
          <w:spacing w:val="-2"/>
        </w:rPr>
        <w:t>for</w:t>
      </w:r>
      <w:r w:rsidRPr="007F45BF">
        <w:rPr>
          <w:spacing w:val="-9"/>
        </w:rPr>
        <w:t xml:space="preserve"> </w:t>
      </w:r>
      <w:r w:rsidRPr="007F45BF">
        <w:rPr>
          <w:spacing w:val="-2"/>
        </w:rPr>
        <w:t>investment</w:t>
      </w:r>
      <w:r w:rsidRPr="007F45BF">
        <w:rPr>
          <w:spacing w:val="-9"/>
        </w:rPr>
        <w:t xml:space="preserve"> </w:t>
      </w:r>
      <w:r w:rsidRPr="007F45BF">
        <w:rPr>
          <w:spacing w:val="-2"/>
        </w:rPr>
        <w:t>in</w:t>
      </w:r>
      <w:r w:rsidRPr="007F45BF">
        <w:rPr>
          <w:spacing w:val="-10"/>
        </w:rPr>
        <w:t xml:space="preserve"> </w:t>
      </w:r>
      <w:r w:rsidRPr="007F45BF">
        <w:rPr>
          <w:spacing w:val="-2"/>
        </w:rPr>
        <w:t>mission-oriented</w:t>
      </w:r>
      <w:r w:rsidRPr="007F45BF">
        <w:rPr>
          <w:spacing w:val="-9"/>
        </w:rPr>
        <w:t xml:space="preserve"> </w:t>
      </w:r>
      <w:r w:rsidRPr="007F45BF">
        <w:rPr>
          <w:spacing w:val="-2"/>
        </w:rPr>
        <w:t>innovation</w:t>
      </w:r>
      <w:r w:rsidRPr="007F45BF">
        <w:rPr>
          <w:spacing w:val="-9"/>
        </w:rPr>
        <w:t xml:space="preserve"> </w:t>
      </w:r>
      <w:r w:rsidRPr="007F45BF">
        <w:rPr>
          <w:spacing w:val="-2"/>
        </w:rPr>
        <w:t>through</w:t>
      </w:r>
      <w:r w:rsidRPr="007F45BF">
        <w:rPr>
          <w:spacing w:val="-9"/>
        </w:rPr>
        <w:t xml:space="preserve"> </w:t>
      </w:r>
      <w:r w:rsidRPr="007F45BF">
        <w:rPr>
          <w:spacing w:val="-2"/>
        </w:rPr>
        <w:t xml:space="preserve">risk-sharing </w:t>
      </w:r>
      <w:r w:rsidRPr="007F45BF">
        <w:t>instruments, public venture capital funds or similar instruments.</w:t>
      </w:r>
    </w:p>
    <w:p w14:paraId="2F314AD8" w14:textId="77777777" w:rsidR="00EC632F" w:rsidRPr="007F45BF" w:rsidRDefault="00EC632F" w:rsidP="00EC632F">
      <w:pPr>
        <w:pStyle w:val="Prrafodelista"/>
        <w:numPr>
          <w:ilvl w:val="1"/>
          <w:numId w:val="1"/>
        </w:numPr>
        <w:tabs>
          <w:tab w:val="left" w:pos="1078"/>
        </w:tabs>
        <w:ind w:left="1078"/>
      </w:pPr>
      <w:r w:rsidRPr="007F45BF">
        <w:t>We will promote equitable access to AI and ensure adequate financing for capacity building for AI adoption, for development of a regulatory ecosystem that promotes safe, secure, and trustworthy AI systems, and for facilitating developing countries’ participation in the global AI dialogue,</w:t>
      </w:r>
      <w:r w:rsidRPr="007F45BF">
        <w:rPr>
          <w:spacing w:val="-3"/>
        </w:rPr>
        <w:t xml:space="preserve"> </w:t>
      </w:r>
      <w:r w:rsidRPr="007F45BF">
        <w:t>while taking</w:t>
      </w:r>
      <w:r w:rsidRPr="007F45BF">
        <w:rPr>
          <w:spacing w:val="-1"/>
        </w:rPr>
        <w:t xml:space="preserve"> </w:t>
      </w:r>
      <w:r w:rsidRPr="007F45BF">
        <w:t>into</w:t>
      </w:r>
      <w:r w:rsidRPr="007F45BF">
        <w:rPr>
          <w:spacing w:val="-3"/>
        </w:rPr>
        <w:t xml:space="preserve"> </w:t>
      </w:r>
      <w:r w:rsidRPr="007F45BF">
        <w:t>consideration</w:t>
      </w:r>
      <w:r w:rsidRPr="007F45BF">
        <w:rPr>
          <w:spacing w:val="-1"/>
        </w:rPr>
        <w:t xml:space="preserve"> </w:t>
      </w:r>
      <w:r w:rsidRPr="007F45BF">
        <w:t>the previous</w:t>
      </w:r>
      <w:r w:rsidRPr="007F45BF">
        <w:rPr>
          <w:spacing w:val="-2"/>
        </w:rPr>
        <w:t xml:space="preserve"> </w:t>
      </w:r>
      <w:r w:rsidRPr="007F45BF">
        <w:t>internationally</w:t>
      </w:r>
      <w:r w:rsidRPr="007F45BF">
        <w:rPr>
          <w:spacing w:val="-1"/>
        </w:rPr>
        <w:t xml:space="preserve"> </w:t>
      </w:r>
      <w:r w:rsidRPr="007F45BF">
        <w:t>agreed</w:t>
      </w:r>
      <w:r w:rsidRPr="007F45BF">
        <w:rPr>
          <w:spacing w:val="-1"/>
        </w:rPr>
        <w:t xml:space="preserve"> </w:t>
      </w:r>
      <w:r w:rsidRPr="007F45BF">
        <w:t>outcomes.</w:t>
      </w:r>
    </w:p>
    <w:p w14:paraId="11111CC9" w14:textId="6B0D0545" w:rsidR="00EC632F" w:rsidRPr="007F45BF" w:rsidRDefault="00EC632F" w:rsidP="00AE0C14">
      <w:pPr>
        <w:pStyle w:val="Prrafodelista"/>
        <w:numPr>
          <w:ilvl w:val="1"/>
          <w:numId w:val="1"/>
        </w:numPr>
        <w:rPr>
          <w:b/>
          <w:bCs/>
          <w:color w:val="FF0000"/>
        </w:rPr>
      </w:pPr>
      <w:r w:rsidRPr="007F45BF">
        <w:rPr>
          <w:bCs/>
          <w:color w:val="FF0000"/>
        </w:rPr>
        <w:lastRenderedPageBreak/>
        <w:t>We recognize the potential of biotechnology in addressing global challenges, especially food security, and environmental sustainability. In advancing biotechnology, we will uphold the rights of indigenous and local communities by respecting, preserving, and maintaining their knowledge, innovations, and practices, promoting mechanisms for fair and equitable benefit-sharing; and we will support technology transfer initiatives that enhance the capacities of developing countries</w:t>
      </w:r>
      <w:r w:rsidR="00E57E5C" w:rsidRPr="007F45BF">
        <w:rPr>
          <w:b/>
          <w:bCs/>
          <w:color w:val="FF0000"/>
        </w:rPr>
        <w:t xml:space="preserve"> </w:t>
      </w:r>
      <w:r w:rsidRPr="007F45BF">
        <w:rPr>
          <w:b/>
          <w:bCs/>
          <w:color w:val="FF0000"/>
          <w:spacing w:val="-7"/>
        </w:rPr>
        <w:t>(PE)</w:t>
      </w:r>
      <w:r w:rsidRPr="007F45BF">
        <w:rPr>
          <w:b/>
          <w:bCs/>
          <w:color w:val="FF0000"/>
        </w:rPr>
        <w:t>.</w:t>
      </w:r>
    </w:p>
    <w:p w14:paraId="5889F61A" w14:textId="77777777" w:rsidR="00EC632F" w:rsidRPr="007F45BF" w:rsidRDefault="00EC632F" w:rsidP="00EC632F">
      <w:pPr>
        <w:spacing w:before="263"/>
        <w:ind w:left="357"/>
        <w:jc w:val="both"/>
        <w:rPr>
          <w:i/>
        </w:rPr>
      </w:pPr>
      <w:r w:rsidRPr="007F45BF">
        <w:rPr>
          <w:i/>
          <w:spacing w:val="-4"/>
        </w:rPr>
        <w:t>International</w:t>
      </w:r>
      <w:r w:rsidRPr="007F45BF">
        <w:rPr>
          <w:i/>
          <w:spacing w:val="-7"/>
        </w:rPr>
        <w:t xml:space="preserve"> </w:t>
      </w:r>
      <w:r w:rsidRPr="007F45BF">
        <w:rPr>
          <w:i/>
          <w:spacing w:val="-4"/>
        </w:rPr>
        <w:t>cooperation</w:t>
      </w:r>
      <w:r w:rsidRPr="007F45BF">
        <w:rPr>
          <w:i/>
          <w:spacing w:val="-8"/>
        </w:rPr>
        <w:t xml:space="preserve"> </w:t>
      </w:r>
      <w:r w:rsidRPr="007F45BF">
        <w:rPr>
          <w:i/>
          <w:spacing w:val="-4"/>
        </w:rPr>
        <w:t>on</w:t>
      </w:r>
      <w:r w:rsidRPr="007F45BF">
        <w:rPr>
          <w:i/>
          <w:spacing w:val="-6"/>
        </w:rPr>
        <w:t xml:space="preserve"> </w:t>
      </w:r>
      <w:r w:rsidRPr="007F45BF">
        <w:rPr>
          <w:i/>
          <w:spacing w:val="-5"/>
        </w:rPr>
        <w:t>STI</w:t>
      </w:r>
    </w:p>
    <w:p w14:paraId="3FB32E4B" w14:textId="77777777" w:rsidR="00EC632F" w:rsidRPr="007F45BF" w:rsidRDefault="00EC632F" w:rsidP="00EC632F">
      <w:pPr>
        <w:pStyle w:val="Prrafodelista"/>
        <w:numPr>
          <w:ilvl w:val="1"/>
          <w:numId w:val="1"/>
        </w:numPr>
        <w:tabs>
          <w:tab w:val="left" w:pos="1078"/>
        </w:tabs>
        <w:ind w:left="1078" w:right="352"/>
      </w:pPr>
      <w:r w:rsidRPr="007F45BF">
        <w:t>We resolve to enhance national and international cooperation between actors in the STI ecosystems, including MDBs and DFIs, on open science, open data, digital public goods, affordable</w:t>
      </w:r>
      <w:r w:rsidRPr="007F45BF">
        <w:rPr>
          <w:spacing w:val="-11"/>
        </w:rPr>
        <w:t xml:space="preserve"> </w:t>
      </w:r>
      <w:r w:rsidRPr="007F45BF">
        <w:t>and</w:t>
      </w:r>
      <w:r w:rsidRPr="007F45BF">
        <w:rPr>
          <w:spacing w:val="-11"/>
        </w:rPr>
        <w:t xml:space="preserve"> </w:t>
      </w:r>
      <w:r w:rsidRPr="007F45BF">
        <w:t>open-source</w:t>
      </w:r>
      <w:r w:rsidRPr="007F45BF">
        <w:rPr>
          <w:spacing w:val="-11"/>
        </w:rPr>
        <w:t xml:space="preserve"> </w:t>
      </w:r>
      <w:r w:rsidRPr="007F45BF">
        <w:t>technology,</w:t>
      </w:r>
      <w:r w:rsidRPr="007F45BF">
        <w:rPr>
          <w:spacing w:val="-11"/>
        </w:rPr>
        <w:t xml:space="preserve"> </w:t>
      </w:r>
      <w:r w:rsidRPr="007F45BF">
        <w:t>education,</w:t>
      </w:r>
      <w:r w:rsidRPr="007F45BF">
        <w:rPr>
          <w:spacing w:val="-11"/>
        </w:rPr>
        <w:t xml:space="preserve"> </w:t>
      </w:r>
      <w:r w:rsidRPr="007F45BF">
        <w:t>and</w:t>
      </w:r>
      <w:r w:rsidRPr="007F45BF">
        <w:rPr>
          <w:spacing w:val="-11"/>
        </w:rPr>
        <w:t xml:space="preserve"> </w:t>
      </w:r>
      <w:r w:rsidRPr="007F45BF">
        <w:t>collaborative</w:t>
      </w:r>
      <w:r w:rsidRPr="007F45BF">
        <w:rPr>
          <w:spacing w:val="-11"/>
        </w:rPr>
        <w:t xml:space="preserve"> </w:t>
      </w:r>
      <w:r w:rsidRPr="007F45BF">
        <w:t>international</w:t>
      </w:r>
      <w:r w:rsidRPr="007F45BF">
        <w:rPr>
          <w:spacing w:val="-9"/>
        </w:rPr>
        <w:t xml:space="preserve"> </w:t>
      </w:r>
      <w:r w:rsidRPr="007F45BF">
        <w:t>research</w:t>
      </w:r>
      <w:r w:rsidRPr="007F45BF">
        <w:rPr>
          <w:spacing w:val="-11"/>
        </w:rPr>
        <w:t xml:space="preserve"> </w:t>
      </w:r>
      <w:r w:rsidRPr="007F45BF">
        <w:t>and development that ensures access to countries in need.</w:t>
      </w:r>
    </w:p>
    <w:p w14:paraId="5803CDD5" w14:textId="77777777" w:rsidR="00EC632F" w:rsidRPr="007F45BF" w:rsidRDefault="00EC632F" w:rsidP="00EC632F">
      <w:pPr>
        <w:pStyle w:val="Prrafodelista"/>
        <w:numPr>
          <w:ilvl w:val="1"/>
          <w:numId w:val="1"/>
        </w:numPr>
        <w:tabs>
          <w:tab w:val="left" w:pos="1076"/>
          <w:tab w:val="left" w:pos="1078"/>
        </w:tabs>
        <w:ind w:left="1078" w:right="352"/>
      </w:pPr>
      <w:r w:rsidRPr="007F45BF">
        <w:t>We commit to strengthen the capacity of the UN Technology Facilitation Mechanism and the Technology</w:t>
      </w:r>
      <w:r w:rsidRPr="007F45BF">
        <w:rPr>
          <w:spacing w:val="-14"/>
        </w:rPr>
        <w:t xml:space="preserve"> </w:t>
      </w:r>
      <w:r w:rsidRPr="007F45BF">
        <w:t>Bank</w:t>
      </w:r>
      <w:r w:rsidRPr="007F45BF">
        <w:rPr>
          <w:spacing w:val="-14"/>
        </w:rPr>
        <w:t xml:space="preserve"> </w:t>
      </w:r>
      <w:r w:rsidRPr="007F45BF">
        <w:t>for</w:t>
      </w:r>
      <w:r w:rsidRPr="007F45BF">
        <w:rPr>
          <w:spacing w:val="-13"/>
        </w:rPr>
        <w:t xml:space="preserve"> </w:t>
      </w:r>
      <w:r w:rsidRPr="007F45BF">
        <w:t>LDCs</w:t>
      </w:r>
      <w:r w:rsidRPr="007F45BF">
        <w:rPr>
          <w:spacing w:val="-14"/>
        </w:rPr>
        <w:t xml:space="preserve"> </w:t>
      </w:r>
      <w:r w:rsidRPr="007F45BF">
        <w:t>with</w:t>
      </w:r>
      <w:r w:rsidRPr="007F45BF">
        <w:rPr>
          <w:spacing w:val="-14"/>
        </w:rPr>
        <w:t xml:space="preserve"> </w:t>
      </w:r>
      <w:r w:rsidRPr="007F45BF">
        <w:t>adequate</w:t>
      </w:r>
      <w:r w:rsidRPr="007F45BF">
        <w:rPr>
          <w:spacing w:val="-14"/>
        </w:rPr>
        <w:t xml:space="preserve"> </w:t>
      </w:r>
      <w:r w:rsidRPr="007F45BF">
        <w:t>resources</w:t>
      </w:r>
      <w:r w:rsidRPr="007F45BF">
        <w:rPr>
          <w:spacing w:val="-13"/>
        </w:rPr>
        <w:t xml:space="preserve"> </w:t>
      </w:r>
      <w:r w:rsidRPr="007F45BF">
        <w:t>so</w:t>
      </w:r>
      <w:r w:rsidRPr="007F45BF">
        <w:rPr>
          <w:spacing w:val="-14"/>
        </w:rPr>
        <w:t xml:space="preserve"> </w:t>
      </w:r>
      <w:r w:rsidRPr="007F45BF">
        <w:t>they</w:t>
      </w:r>
      <w:r w:rsidRPr="007F45BF">
        <w:rPr>
          <w:spacing w:val="-14"/>
        </w:rPr>
        <w:t xml:space="preserve"> </w:t>
      </w:r>
      <w:r w:rsidRPr="007F45BF">
        <w:t>can</w:t>
      </w:r>
      <w:r w:rsidRPr="007F45BF">
        <w:rPr>
          <w:spacing w:val="-13"/>
        </w:rPr>
        <w:t xml:space="preserve"> </w:t>
      </w:r>
      <w:r w:rsidRPr="007F45BF">
        <w:t>effectively</w:t>
      </w:r>
      <w:r w:rsidRPr="007F45BF">
        <w:rPr>
          <w:spacing w:val="-14"/>
        </w:rPr>
        <w:t xml:space="preserve"> </w:t>
      </w:r>
      <w:r w:rsidRPr="007F45BF">
        <w:t>fulfill</w:t>
      </w:r>
      <w:r w:rsidRPr="007F45BF">
        <w:rPr>
          <w:spacing w:val="-13"/>
        </w:rPr>
        <w:t xml:space="preserve"> </w:t>
      </w:r>
      <w:r w:rsidRPr="007F45BF">
        <w:t>their</w:t>
      </w:r>
      <w:r w:rsidRPr="007F45BF">
        <w:rPr>
          <w:spacing w:val="-14"/>
        </w:rPr>
        <w:t xml:space="preserve"> </w:t>
      </w:r>
      <w:r w:rsidRPr="007F45BF">
        <w:t>mandates.</w:t>
      </w:r>
    </w:p>
    <w:p w14:paraId="24FC555F" w14:textId="77777777" w:rsidR="00EC632F" w:rsidRPr="007F45BF" w:rsidRDefault="00EC632F" w:rsidP="00EC632F">
      <w:pPr>
        <w:pStyle w:val="Prrafodelista"/>
        <w:numPr>
          <w:ilvl w:val="1"/>
          <w:numId w:val="1"/>
        </w:numPr>
        <w:tabs>
          <w:tab w:val="left" w:pos="1078"/>
        </w:tabs>
        <w:ind w:left="1078"/>
      </w:pPr>
      <w:r w:rsidRPr="007F45BF">
        <w:t>We support enhanced collaboration among the STI Forum, the Commission on Science and Technology</w:t>
      </w:r>
      <w:r w:rsidRPr="007F45BF">
        <w:rPr>
          <w:spacing w:val="-4"/>
        </w:rPr>
        <w:t xml:space="preserve"> </w:t>
      </w:r>
      <w:r w:rsidRPr="007F45BF">
        <w:t>for</w:t>
      </w:r>
      <w:r w:rsidRPr="007F45BF">
        <w:rPr>
          <w:spacing w:val="-3"/>
        </w:rPr>
        <w:t xml:space="preserve"> </w:t>
      </w:r>
      <w:r w:rsidRPr="007F45BF">
        <w:t>Development,</w:t>
      </w:r>
      <w:r w:rsidRPr="007F45BF">
        <w:rPr>
          <w:spacing w:val="-3"/>
        </w:rPr>
        <w:t xml:space="preserve"> </w:t>
      </w:r>
      <w:r w:rsidRPr="007F45BF">
        <w:t>and</w:t>
      </w:r>
      <w:r w:rsidRPr="007F45BF">
        <w:rPr>
          <w:spacing w:val="-2"/>
        </w:rPr>
        <w:t xml:space="preserve"> </w:t>
      </w:r>
      <w:r w:rsidRPr="007F45BF">
        <w:t>other</w:t>
      </w:r>
      <w:r w:rsidRPr="007F45BF">
        <w:rPr>
          <w:spacing w:val="-2"/>
        </w:rPr>
        <w:t xml:space="preserve"> </w:t>
      </w:r>
      <w:r w:rsidRPr="007F45BF">
        <w:t>international</w:t>
      </w:r>
      <w:r w:rsidRPr="007F45BF">
        <w:rPr>
          <w:spacing w:val="-3"/>
        </w:rPr>
        <w:t xml:space="preserve"> </w:t>
      </w:r>
      <w:r w:rsidRPr="007F45BF">
        <w:t>platforms.</w:t>
      </w:r>
      <w:r w:rsidRPr="007F45BF">
        <w:rPr>
          <w:spacing w:val="-9"/>
        </w:rPr>
        <w:t xml:space="preserve"> </w:t>
      </w:r>
      <w:r w:rsidRPr="007F45BF">
        <w:t>This</w:t>
      </w:r>
      <w:r w:rsidRPr="007F45BF">
        <w:rPr>
          <w:spacing w:val="-4"/>
        </w:rPr>
        <w:t xml:space="preserve"> </w:t>
      </w:r>
      <w:r w:rsidRPr="007F45BF">
        <w:t>includes</w:t>
      </w:r>
      <w:r w:rsidRPr="007F45BF">
        <w:rPr>
          <w:spacing w:val="-5"/>
        </w:rPr>
        <w:t xml:space="preserve"> </w:t>
      </w:r>
      <w:r w:rsidRPr="007F45BF">
        <w:t>promoting</w:t>
      </w:r>
      <w:r w:rsidRPr="007F45BF">
        <w:rPr>
          <w:spacing w:val="-2"/>
        </w:rPr>
        <w:t xml:space="preserve"> </w:t>
      </w:r>
      <w:r w:rsidRPr="007F45BF">
        <w:t>digital infrastructure-related knowledge sharing, particularly in identifying investment risks and opportunities, among DFIs and other partners.</w:t>
      </w:r>
    </w:p>
    <w:p w14:paraId="7F63F40D" w14:textId="77777777" w:rsidR="00EC632F" w:rsidRPr="007F45BF" w:rsidRDefault="00EC632F" w:rsidP="00EC632F">
      <w:pPr>
        <w:pStyle w:val="Prrafodelista"/>
        <w:numPr>
          <w:ilvl w:val="1"/>
          <w:numId w:val="1"/>
        </w:numPr>
        <w:tabs>
          <w:tab w:val="left" w:pos="1078"/>
        </w:tabs>
        <w:spacing w:before="3"/>
        <w:ind w:left="1078" w:right="357"/>
      </w:pPr>
      <w:r w:rsidRPr="007F45BF">
        <w:t>We request the Interagency</w:t>
      </w:r>
      <w:r w:rsidRPr="007F45BF">
        <w:rPr>
          <w:spacing w:val="-3"/>
        </w:rPr>
        <w:t xml:space="preserve"> </w:t>
      </w:r>
      <w:r w:rsidRPr="007F45BF">
        <w:t>Task</w:t>
      </w:r>
      <w:r w:rsidRPr="007F45BF">
        <w:rPr>
          <w:spacing w:val="-4"/>
        </w:rPr>
        <w:t xml:space="preserve"> </w:t>
      </w:r>
      <w:r w:rsidRPr="007F45BF">
        <w:t>Team on STI for the SDGs to</w:t>
      </w:r>
      <w:r w:rsidRPr="007F45BF">
        <w:rPr>
          <w:spacing w:val="-1"/>
        </w:rPr>
        <w:t xml:space="preserve"> </w:t>
      </w:r>
      <w:r w:rsidRPr="007F45BF">
        <w:t>undertake</w:t>
      </w:r>
      <w:r w:rsidRPr="007F45BF">
        <w:rPr>
          <w:spacing w:val="-1"/>
        </w:rPr>
        <w:t xml:space="preserve"> </w:t>
      </w:r>
      <w:r w:rsidRPr="007F45BF">
        <w:t>an assessment of the major obstacles that hamper international diffusion of technologies for the SDGs, especially green technologies.</w:t>
      </w:r>
    </w:p>
    <w:p w14:paraId="38968F0F" w14:textId="77777777" w:rsidR="00EC632F" w:rsidRPr="007F45BF" w:rsidRDefault="00EC632F" w:rsidP="00EC632F">
      <w:pPr>
        <w:pStyle w:val="Textoindependiente"/>
        <w:ind w:left="0" w:right="0"/>
        <w:jc w:val="left"/>
      </w:pPr>
    </w:p>
    <w:p w14:paraId="02FB0181" w14:textId="77777777" w:rsidR="00EC632F" w:rsidRPr="007F45BF" w:rsidRDefault="00EC632F" w:rsidP="00EC632F">
      <w:pPr>
        <w:pStyle w:val="Ttulo2"/>
        <w:rPr>
          <w:sz w:val="22"/>
          <w:szCs w:val="22"/>
        </w:rPr>
      </w:pPr>
      <w:r w:rsidRPr="007F45BF">
        <w:rPr>
          <w:sz w:val="22"/>
          <w:szCs w:val="22"/>
        </w:rPr>
        <w:t>Digital</w:t>
      </w:r>
      <w:r w:rsidRPr="007F45BF">
        <w:rPr>
          <w:spacing w:val="-12"/>
          <w:sz w:val="22"/>
          <w:szCs w:val="22"/>
        </w:rPr>
        <w:t xml:space="preserve"> </w:t>
      </w:r>
      <w:r w:rsidRPr="007F45BF">
        <w:rPr>
          <w:spacing w:val="-2"/>
          <w:sz w:val="22"/>
          <w:szCs w:val="22"/>
        </w:rPr>
        <w:t>divides</w:t>
      </w:r>
    </w:p>
    <w:p w14:paraId="7275572D" w14:textId="77777777" w:rsidR="00EC632F" w:rsidRPr="007F45BF" w:rsidRDefault="00EC632F" w:rsidP="00EC632F">
      <w:pPr>
        <w:pStyle w:val="Prrafodelista"/>
        <w:numPr>
          <w:ilvl w:val="0"/>
          <w:numId w:val="1"/>
        </w:numPr>
        <w:tabs>
          <w:tab w:val="left" w:pos="804"/>
        </w:tabs>
        <w:spacing w:before="120"/>
        <w:ind w:right="347" w:firstLine="0"/>
      </w:pPr>
      <w:r w:rsidRPr="007F45BF">
        <w:t>The</w:t>
      </w:r>
      <w:r w:rsidRPr="007F45BF">
        <w:rPr>
          <w:spacing w:val="-14"/>
        </w:rPr>
        <w:t xml:space="preserve"> </w:t>
      </w:r>
      <w:r w:rsidRPr="007F45BF">
        <w:t>lack</w:t>
      </w:r>
      <w:r w:rsidRPr="007F45BF">
        <w:rPr>
          <w:spacing w:val="-14"/>
        </w:rPr>
        <w:t xml:space="preserve"> </w:t>
      </w:r>
      <w:r w:rsidRPr="007F45BF">
        <w:t>of</w:t>
      </w:r>
      <w:r w:rsidRPr="007F45BF">
        <w:rPr>
          <w:spacing w:val="-13"/>
        </w:rPr>
        <w:t xml:space="preserve"> </w:t>
      </w:r>
      <w:r w:rsidRPr="007F45BF">
        <w:t>essential</w:t>
      </w:r>
      <w:r w:rsidRPr="007F45BF">
        <w:rPr>
          <w:spacing w:val="-14"/>
        </w:rPr>
        <w:t xml:space="preserve"> </w:t>
      </w:r>
      <w:r w:rsidRPr="007F45BF">
        <w:t>digital</w:t>
      </w:r>
      <w:r w:rsidRPr="007F45BF">
        <w:rPr>
          <w:spacing w:val="-14"/>
        </w:rPr>
        <w:t xml:space="preserve"> </w:t>
      </w:r>
      <w:r w:rsidRPr="007F45BF">
        <w:t>infrastructure</w:t>
      </w:r>
      <w:r w:rsidRPr="007F45BF">
        <w:rPr>
          <w:spacing w:val="-14"/>
        </w:rPr>
        <w:t xml:space="preserve"> </w:t>
      </w:r>
      <w:r w:rsidRPr="007F45BF">
        <w:t>poses</w:t>
      </w:r>
      <w:r w:rsidRPr="007F45BF">
        <w:rPr>
          <w:spacing w:val="-13"/>
        </w:rPr>
        <w:t xml:space="preserve"> </w:t>
      </w:r>
      <w:r w:rsidRPr="007F45BF">
        <w:t>a</w:t>
      </w:r>
      <w:r w:rsidRPr="007F45BF">
        <w:rPr>
          <w:spacing w:val="-14"/>
        </w:rPr>
        <w:t xml:space="preserve"> </w:t>
      </w:r>
      <w:r w:rsidRPr="007F45BF">
        <w:t>significant</w:t>
      </w:r>
      <w:r w:rsidRPr="007F45BF">
        <w:rPr>
          <w:spacing w:val="-14"/>
        </w:rPr>
        <w:t xml:space="preserve"> </w:t>
      </w:r>
      <w:r w:rsidRPr="007F45BF">
        <w:t>barrier</w:t>
      </w:r>
      <w:r w:rsidRPr="007F45BF">
        <w:rPr>
          <w:spacing w:val="-13"/>
        </w:rPr>
        <w:t xml:space="preserve"> </w:t>
      </w:r>
      <w:r w:rsidRPr="007F45BF">
        <w:t>for</w:t>
      </w:r>
      <w:r w:rsidRPr="007F45BF">
        <w:rPr>
          <w:spacing w:val="-14"/>
        </w:rPr>
        <w:t xml:space="preserve"> </w:t>
      </w:r>
      <w:r w:rsidRPr="007F45BF">
        <w:t>many</w:t>
      </w:r>
      <w:r w:rsidRPr="007F45BF">
        <w:rPr>
          <w:spacing w:val="-14"/>
        </w:rPr>
        <w:t xml:space="preserve"> </w:t>
      </w:r>
      <w:r w:rsidRPr="007F45BF">
        <w:t>developing</w:t>
      </w:r>
      <w:r w:rsidRPr="007F45BF">
        <w:rPr>
          <w:spacing w:val="-13"/>
        </w:rPr>
        <w:t xml:space="preserve"> </w:t>
      </w:r>
      <w:r w:rsidRPr="007F45BF">
        <w:t xml:space="preserve">countries, especially countries in special situations, exacerbating the digital divides, including the gender digital </w:t>
      </w:r>
      <w:r w:rsidRPr="007F45BF">
        <w:rPr>
          <w:spacing w:val="-2"/>
        </w:rPr>
        <w:t>divide.</w:t>
      </w:r>
      <w:r w:rsidRPr="007F45BF">
        <w:rPr>
          <w:spacing w:val="-10"/>
        </w:rPr>
        <w:t xml:space="preserve"> </w:t>
      </w:r>
      <w:r w:rsidRPr="007F45BF">
        <w:rPr>
          <w:spacing w:val="-2"/>
        </w:rPr>
        <w:t>Increasing</w:t>
      </w:r>
      <w:r w:rsidRPr="007F45BF">
        <w:rPr>
          <w:spacing w:val="-7"/>
        </w:rPr>
        <w:t xml:space="preserve"> </w:t>
      </w:r>
      <w:r w:rsidRPr="007F45BF">
        <w:rPr>
          <w:spacing w:val="-2"/>
        </w:rPr>
        <w:t>investment</w:t>
      </w:r>
      <w:r w:rsidRPr="007F45BF">
        <w:rPr>
          <w:spacing w:val="-7"/>
        </w:rPr>
        <w:t xml:space="preserve"> </w:t>
      </w:r>
      <w:r w:rsidRPr="007F45BF">
        <w:rPr>
          <w:spacing w:val="-2"/>
        </w:rPr>
        <w:t>in</w:t>
      </w:r>
      <w:r w:rsidRPr="007F45BF">
        <w:rPr>
          <w:spacing w:val="-9"/>
        </w:rPr>
        <w:t xml:space="preserve"> </w:t>
      </w:r>
      <w:r w:rsidRPr="007F45BF">
        <w:rPr>
          <w:spacing w:val="-2"/>
        </w:rPr>
        <w:t>resilient</w:t>
      </w:r>
      <w:r w:rsidRPr="007F45BF">
        <w:rPr>
          <w:spacing w:val="-10"/>
        </w:rPr>
        <w:t xml:space="preserve"> </w:t>
      </w:r>
      <w:r w:rsidRPr="007F45BF">
        <w:rPr>
          <w:spacing w:val="-2"/>
        </w:rPr>
        <w:t>digital</w:t>
      </w:r>
      <w:r w:rsidRPr="007F45BF">
        <w:rPr>
          <w:spacing w:val="-10"/>
        </w:rPr>
        <w:t xml:space="preserve"> </w:t>
      </w:r>
      <w:r w:rsidRPr="007F45BF">
        <w:rPr>
          <w:spacing w:val="-2"/>
        </w:rPr>
        <w:t>public</w:t>
      </w:r>
      <w:r w:rsidRPr="007F45BF">
        <w:rPr>
          <w:spacing w:val="-8"/>
        </w:rPr>
        <w:t xml:space="preserve"> </w:t>
      </w:r>
      <w:r w:rsidRPr="007F45BF">
        <w:rPr>
          <w:spacing w:val="-2"/>
        </w:rPr>
        <w:t>infrastructure</w:t>
      </w:r>
      <w:r w:rsidRPr="007F45BF">
        <w:rPr>
          <w:spacing w:val="-9"/>
        </w:rPr>
        <w:t xml:space="preserve"> </w:t>
      </w:r>
      <w:r w:rsidRPr="007F45BF">
        <w:rPr>
          <w:spacing w:val="-2"/>
        </w:rPr>
        <w:t>and</w:t>
      </w:r>
      <w:r w:rsidRPr="007F45BF">
        <w:rPr>
          <w:spacing w:val="-9"/>
        </w:rPr>
        <w:t xml:space="preserve"> </w:t>
      </w:r>
      <w:r w:rsidRPr="007F45BF">
        <w:rPr>
          <w:spacing w:val="-2"/>
        </w:rPr>
        <w:t>digital</w:t>
      </w:r>
      <w:r w:rsidRPr="007F45BF">
        <w:rPr>
          <w:spacing w:val="-8"/>
        </w:rPr>
        <w:t xml:space="preserve"> </w:t>
      </w:r>
      <w:r w:rsidRPr="007F45BF">
        <w:rPr>
          <w:spacing w:val="-2"/>
        </w:rPr>
        <w:t>public</w:t>
      </w:r>
      <w:r w:rsidRPr="007F45BF">
        <w:rPr>
          <w:spacing w:val="-10"/>
        </w:rPr>
        <w:t xml:space="preserve"> </w:t>
      </w:r>
      <w:r w:rsidRPr="007F45BF">
        <w:rPr>
          <w:spacing w:val="-2"/>
        </w:rPr>
        <w:t>goods</w:t>
      </w:r>
      <w:r w:rsidRPr="007F45BF">
        <w:rPr>
          <w:spacing w:val="-8"/>
        </w:rPr>
        <w:t xml:space="preserve"> </w:t>
      </w:r>
      <w:r w:rsidRPr="007F45BF">
        <w:rPr>
          <w:spacing w:val="-2"/>
        </w:rPr>
        <w:t>is</w:t>
      </w:r>
      <w:r w:rsidRPr="007F45BF">
        <w:rPr>
          <w:spacing w:val="-8"/>
        </w:rPr>
        <w:t xml:space="preserve"> </w:t>
      </w:r>
      <w:r w:rsidRPr="007F45BF">
        <w:rPr>
          <w:spacing w:val="-2"/>
        </w:rPr>
        <w:t xml:space="preserve">extremely </w:t>
      </w:r>
      <w:r w:rsidRPr="007F45BF">
        <w:t>important. Achieving universal connectivity will require mapping out gaps and measures to scaling up investment</w:t>
      </w:r>
      <w:r w:rsidRPr="007F45BF">
        <w:rPr>
          <w:spacing w:val="-3"/>
        </w:rPr>
        <w:t xml:space="preserve"> </w:t>
      </w:r>
      <w:r w:rsidRPr="007F45BF">
        <w:t>at the</w:t>
      </w:r>
      <w:r w:rsidRPr="007F45BF">
        <w:rPr>
          <w:spacing w:val="-2"/>
        </w:rPr>
        <w:t xml:space="preserve"> </w:t>
      </w:r>
      <w:r w:rsidRPr="007F45BF">
        <w:t>national</w:t>
      </w:r>
      <w:r w:rsidRPr="007F45BF">
        <w:rPr>
          <w:spacing w:val="-1"/>
        </w:rPr>
        <w:t xml:space="preserve"> </w:t>
      </w:r>
      <w:r w:rsidRPr="007F45BF">
        <w:t>level with the</w:t>
      </w:r>
      <w:r w:rsidRPr="007F45BF">
        <w:rPr>
          <w:spacing w:val="-2"/>
        </w:rPr>
        <w:t xml:space="preserve"> </w:t>
      </w:r>
      <w:r w:rsidRPr="007F45BF">
        <w:t>support</w:t>
      </w:r>
      <w:r w:rsidRPr="007F45BF">
        <w:rPr>
          <w:spacing w:val="-3"/>
        </w:rPr>
        <w:t xml:space="preserve"> </w:t>
      </w:r>
      <w:r w:rsidRPr="007F45BF">
        <w:t>of the international community.</w:t>
      </w:r>
    </w:p>
    <w:p w14:paraId="1A9E44BA" w14:textId="77777777" w:rsidR="00EC632F" w:rsidRPr="007F45BF" w:rsidRDefault="00EC632F" w:rsidP="00EC632F">
      <w:pPr>
        <w:pStyle w:val="Prrafodelista"/>
        <w:numPr>
          <w:ilvl w:val="1"/>
          <w:numId w:val="1"/>
        </w:numPr>
        <w:tabs>
          <w:tab w:val="left" w:pos="1076"/>
          <w:tab w:val="left" w:pos="1078"/>
        </w:tabs>
        <w:spacing w:before="199"/>
        <w:ind w:left="1078" w:right="349"/>
      </w:pPr>
      <w:r w:rsidRPr="007F45BF">
        <w:rPr>
          <w:spacing w:val="-2"/>
        </w:rPr>
        <w:t>We commit</w:t>
      </w:r>
      <w:r w:rsidRPr="007F45BF">
        <w:rPr>
          <w:spacing w:val="-3"/>
        </w:rPr>
        <w:t xml:space="preserve"> </w:t>
      </w:r>
      <w:r w:rsidRPr="007F45BF">
        <w:rPr>
          <w:spacing w:val="-2"/>
        </w:rPr>
        <w:t>to</w:t>
      </w:r>
      <w:r w:rsidRPr="007F45BF">
        <w:rPr>
          <w:spacing w:val="-4"/>
        </w:rPr>
        <w:t xml:space="preserve"> </w:t>
      </w:r>
      <w:r w:rsidRPr="007F45BF">
        <w:rPr>
          <w:spacing w:val="-2"/>
        </w:rPr>
        <w:t>develop financing</w:t>
      </w:r>
      <w:r w:rsidRPr="007F45BF">
        <w:rPr>
          <w:spacing w:val="-4"/>
        </w:rPr>
        <w:t xml:space="preserve"> </w:t>
      </w:r>
      <w:r w:rsidRPr="007F45BF">
        <w:rPr>
          <w:spacing w:val="-2"/>
        </w:rPr>
        <w:t>plans</w:t>
      </w:r>
      <w:r w:rsidRPr="007F45BF">
        <w:rPr>
          <w:spacing w:val="-3"/>
        </w:rPr>
        <w:t xml:space="preserve"> </w:t>
      </w:r>
      <w:r w:rsidRPr="007F45BF">
        <w:rPr>
          <w:spacing w:val="-2"/>
        </w:rPr>
        <w:t>and coordinate investment</w:t>
      </w:r>
      <w:r w:rsidRPr="007F45BF">
        <w:rPr>
          <w:spacing w:val="-5"/>
        </w:rPr>
        <w:t xml:space="preserve"> </w:t>
      </w:r>
      <w:r w:rsidRPr="007F45BF">
        <w:rPr>
          <w:spacing w:val="-2"/>
        </w:rPr>
        <w:t>in digital</w:t>
      </w:r>
      <w:r w:rsidRPr="007F45BF">
        <w:rPr>
          <w:spacing w:val="-3"/>
        </w:rPr>
        <w:t xml:space="preserve"> </w:t>
      </w:r>
      <w:r w:rsidRPr="007F45BF">
        <w:rPr>
          <w:spacing w:val="-2"/>
        </w:rPr>
        <w:t>public</w:t>
      </w:r>
      <w:r w:rsidRPr="007F45BF">
        <w:rPr>
          <w:spacing w:val="-3"/>
        </w:rPr>
        <w:t xml:space="preserve"> </w:t>
      </w:r>
      <w:r w:rsidRPr="007F45BF">
        <w:rPr>
          <w:spacing w:val="-2"/>
        </w:rPr>
        <w:t xml:space="preserve">infrastructures </w:t>
      </w:r>
      <w:r w:rsidRPr="007F45BF">
        <w:t>and digital public goods as part of national financing frameworks, and technical support from partners through country-led platforms. We will support countries in their design of digital infrastructure financing models and impact measurement to close the connectivity gap and improve the quality</w:t>
      </w:r>
      <w:r w:rsidRPr="007F45BF">
        <w:rPr>
          <w:spacing w:val="-1"/>
        </w:rPr>
        <w:t xml:space="preserve"> </w:t>
      </w:r>
      <w:r w:rsidRPr="007F45BF">
        <w:t>and</w:t>
      </w:r>
      <w:r w:rsidRPr="007F45BF">
        <w:rPr>
          <w:spacing w:val="-1"/>
        </w:rPr>
        <w:t xml:space="preserve"> </w:t>
      </w:r>
      <w:r w:rsidRPr="007F45BF">
        <w:t>affordability of connectivity as called</w:t>
      </w:r>
      <w:r w:rsidRPr="007F45BF">
        <w:rPr>
          <w:spacing w:val="-1"/>
        </w:rPr>
        <w:t xml:space="preserve"> </w:t>
      </w:r>
      <w:r w:rsidRPr="007F45BF">
        <w:t>for in the</w:t>
      </w:r>
      <w:r w:rsidRPr="007F45BF">
        <w:rPr>
          <w:spacing w:val="-1"/>
        </w:rPr>
        <w:t xml:space="preserve"> </w:t>
      </w:r>
      <w:r w:rsidRPr="007F45BF">
        <w:t>Global Digital Compact.</w:t>
      </w:r>
    </w:p>
    <w:p w14:paraId="44BF42DA" w14:textId="5B3DC074" w:rsidR="00EC632F" w:rsidRPr="007F45BF" w:rsidRDefault="00EC632F" w:rsidP="00EC632F">
      <w:pPr>
        <w:pStyle w:val="Prrafodelista"/>
        <w:numPr>
          <w:ilvl w:val="1"/>
          <w:numId w:val="1"/>
        </w:numPr>
        <w:tabs>
          <w:tab w:val="left" w:pos="1077"/>
        </w:tabs>
        <w:spacing w:line="264" w:lineRule="exact"/>
        <w:ind w:left="1077" w:right="0" w:hanging="359"/>
      </w:pPr>
      <w:r w:rsidRPr="007F45BF">
        <w:t>We</w:t>
      </w:r>
      <w:r w:rsidRPr="007F45BF">
        <w:rPr>
          <w:spacing w:val="-9"/>
        </w:rPr>
        <w:t xml:space="preserve"> </w:t>
      </w:r>
      <w:r w:rsidRPr="007F45BF">
        <w:t>will</w:t>
      </w:r>
      <w:r w:rsidRPr="007F45BF">
        <w:rPr>
          <w:spacing w:val="-11"/>
        </w:rPr>
        <w:t xml:space="preserve"> </w:t>
      </w:r>
      <w:r w:rsidRPr="007F45BF">
        <w:t>promote</w:t>
      </w:r>
      <w:r w:rsidRPr="007F45BF">
        <w:rPr>
          <w:spacing w:val="-11"/>
        </w:rPr>
        <w:t xml:space="preserve"> </w:t>
      </w:r>
      <w:r w:rsidRPr="007F45BF">
        <w:t>access</w:t>
      </w:r>
      <w:r w:rsidRPr="007F45BF">
        <w:rPr>
          <w:spacing w:val="-11"/>
        </w:rPr>
        <w:t xml:space="preserve"> </w:t>
      </w:r>
      <w:r w:rsidRPr="007F45BF">
        <w:t>to</w:t>
      </w:r>
      <w:r w:rsidRPr="007F45BF">
        <w:rPr>
          <w:spacing w:val="-11"/>
        </w:rPr>
        <w:t xml:space="preserve"> </w:t>
      </w:r>
      <w:r w:rsidRPr="007F45BF">
        <w:t>science</w:t>
      </w:r>
      <w:r w:rsidRPr="007F45BF">
        <w:rPr>
          <w:spacing w:val="-10"/>
        </w:rPr>
        <w:t xml:space="preserve"> </w:t>
      </w:r>
      <w:r w:rsidRPr="007F45BF">
        <w:t>and</w:t>
      </w:r>
      <w:r w:rsidRPr="007F45BF">
        <w:rPr>
          <w:spacing w:val="-10"/>
        </w:rPr>
        <w:t xml:space="preserve"> </w:t>
      </w:r>
      <w:r w:rsidRPr="007F45BF">
        <w:t>technology</w:t>
      </w:r>
      <w:r w:rsidRPr="007F45BF">
        <w:rPr>
          <w:spacing w:val="-9"/>
        </w:rPr>
        <w:t xml:space="preserve"> </w:t>
      </w:r>
      <w:r w:rsidRPr="007F45BF">
        <w:t>for</w:t>
      </w:r>
      <w:r w:rsidRPr="007F45BF">
        <w:rPr>
          <w:spacing w:val="-11"/>
        </w:rPr>
        <w:t xml:space="preserve"> </w:t>
      </w:r>
      <w:r w:rsidRPr="007F45BF">
        <w:t>women,</w:t>
      </w:r>
      <w:r w:rsidRPr="007F45BF">
        <w:rPr>
          <w:spacing w:val="-12"/>
        </w:rPr>
        <w:t xml:space="preserve"> </w:t>
      </w:r>
      <w:r w:rsidRPr="007F45BF">
        <w:t>youth</w:t>
      </w:r>
      <w:r w:rsidRPr="007F45BF">
        <w:rPr>
          <w:b/>
          <w:color w:val="FF0000"/>
        </w:rPr>
        <w:t>,</w:t>
      </w:r>
      <w:r w:rsidRPr="007F45BF">
        <w:rPr>
          <w:color w:val="FF0000"/>
          <w:spacing w:val="-10"/>
        </w:rPr>
        <w:t xml:space="preserve"> </w:t>
      </w:r>
      <w:r w:rsidRPr="007F45BF">
        <w:rPr>
          <w:color w:val="FF0000"/>
          <w:spacing w:val="-2"/>
        </w:rPr>
        <w:t>children and other groups at risk of digital exclusion</w:t>
      </w:r>
      <w:r w:rsidR="00E57E5C" w:rsidRPr="007F45BF">
        <w:rPr>
          <w:color w:val="FF0000"/>
          <w:spacing w:val="-2"/>
        </w:rPr>
        <w:t xml:space="preserve"> </w:t>
      </w:r>
      <w:r w:rsidRPr="007F45BF">
        <w:rPr>
          <w:b/>
          <w:bCs/>
          <w:color w:val="FF0000"/>
          <w:spacing w:val="-7"/>
        </w:rPr>
        <w:t>(PE)</w:t>
      </w:r>
      <w:r w:rsidRPr="007F45BF">
        <w:rPr>
          <w:spacing w:val="-2"/>
        </w:rPr>
        <w:t>.</w:t>
      </w:r>
    </w:p>
    <w:p w14:paraId="2604076C" w14:textId="18CF57D0" w:rsidR="00EC632F" w:rsidRPr="007F45BF" w:rsidRDefault="00EC632F" w:rsidP="00EC632F">
      <w:pPr>
        <w:pStyle w:val="Prrafodelista"/>
        <w:numPr>
          <w:ilvl w:val="1"/>
          <w:numId w:val="1"/>
        </w:numPr>
        <w:tabs>
          <w:tab w:val="left" w:pos="1076"/>
          <w:tab w:val="left" w:pos="1078"/>
        </w:tabs>
        <w:ind w:left="1078" w:right="360"/>
      </w:pPr>
      <w:r w:rsidRPr="007F45BF">
        <w:t>We</w:t>
      </w:r>
      <w:r w:rsidRPr="007F45BF">
        <w:rPr>
          <w:spacing w:val="-3"/>
        </w:rPr>
        <w:t xml:space="preserve"> </w:t>
      </w:r>
      <w:r w:rsidRPr="007F45BF">
        <w:t>invite</w:t>
      </w:r>
      <w:r w:rsidRPr="007F45BF">
        <w:rPr>
          <w:spacing w:val="-3"/>
        </w:rPr>
        <w:t xml:space="preserve"> </w:t>
      </w:r>
      <w:r w:rsidRPr="007F45BF">
        <w:t>countries</w:t>
      </w:r>
      <w:r w:rsidRPr="007F45BF">
        <w:rPr>
          <w:spacing w:val="-4"/>
        </w:rPr>
        <w:t xml:space="preserve"> </w:t>
      </w:r>
      <w:r w:rsidRPr="007F45BF">
        <w:t>to</w:t>
      </w:r>
      <w:r w:rsidRPr="007F45BF">
        <w:rPr>
          <w:spacing w:val="-4"/>
        </w:rPr>
        <w:t xml:space="preserve"> </w:t>
      </w:r>
      <w:r w:rsidRPr="007F45BF">
        <w:t>bring</w:t>
      </w:r>
      <w:r w:rsidRPr="007F45BF">
        <w:rPr>
          <w:spacing w:val="-2"/>
        </w:rPr>
        <w:t xml:space="preserve"> </w:t>
      </w:r>
      <w:r w:rsidRPr="007F45BF">
        <w:t>projects</w:t>
      </w:r>
      <w:r w:rsidRPr="007F45BF">
        <w:rPr>
          <w:spacing w:val="-4"/>
        </w:rPr>
        <w:t xml:space="preserve"> </w:t>
      </w:r>
      <w:r w:rsidRPr="007F45BF">
        <w:t>on</w:t>
      </w:r>
      <w:r w:rsidRPr="007F45BF">
        <w:rPr>
          <w:spacing w:val="-3"/>
        </w:rPr>
        <w:t xml:space="preserve"> </w:t>
      </w:r>
      <w:r w:rsidRPr="007F45BF">
        <w:t>digital</w:t>
      </w:r>
      <w:r w:rsidRPr="007F45BF">
        <w:rPr>
          <w:spacing w:val="-4"/>
        </w:rPr>
        <w:t xml:space="preserve"> </w:t>
      </w:r>
      <w:r w:rsidRPr="007F45BF">
        <w:t>public</w:t>
      </w:r>
      <w:r w:rsidRPr="007F45BF">
        <w:rPr>
          <w:spacing w:val="-4"/>
        </w:rPr>
        <w:t xml:space="preserve"> </w:t>
      </w:r>
      <w:r w:rsidRPr="007F45BF">
        <w:t>infrastructures</w:t>
      </w:r>
      <w:r w:rsidRPr="007F45BF">
        <w:rPr>
          <w:spacing w:val="-4"/>
        </w:rPr>
        <w:t xml:space="preserve"> </w:t>
      </w:r>
      <w:r w:rsidRPr="007F45BF">
        <w:t>and</w:t>
      </w:r>
      <w:r w:rsidRPr="007F45BF">
        <w:rPr>
          <w:spacing w:val="-4"/>
        </w:rPr>
        <w:t xml:space="preserve"> </w:t>
      </w:r>
      <w:r w:rsidRPr="007F45BF">
        <w:t>digital</w:t>
      </w:r>
      <w:r w:rsidRPr="007F45BF">
        <w:rPr>
          <w:spacing w:val="-4"/>
        </w:rPr>
        <w:t xml:space="preserve"> </w:t>
      </w:r>
      <w:r w:rsidRPr="007F45BF">
        <w:t>public</w:t>
      </w:r>
      <w:r w:rsidRPr="007F45BF">
        <w:rPr>
          <w:spacing w:val="-4"/>
        </w:rPr>
        <w:t xml:space="preserve"> </w:t>
      </w:r>
      <w:r w:rsidRPr="007F45BF">
        <w:t>goods</w:t>
      </w:r>
      <w:r w:rsidRPr="007F45BF">
        <w:rPr>
          <w:spacing w:val="-4"/>
        </w:rPr>
        <w:t xml:space="preserve"> </w:t>
      </w:r>
      <w:r w:rsidRPr="007F45BF">
        <w:t>to the SDG Investment Fair.</w:t>
      </w:r>
    </w:p>
    <w:p w14:paraId="4A66E6B4" w14:textId="7C9BC6FF" w:rsidR="00EC632F" w:rsidRPr="007F45BF" w:rsidRDefault="00EC632F" w:rsidP="00794F34">
      <w:pPr>
        <w:pStyle w:val="Prrafodelista"/>
        <w:numPr>
          <w:ilvl w:val="1"/>
          <w:numId w:val="1"/>
        </w:numPr>
        <w:rPr>
          <w:color w:val="FF0000"/>
        </w:rPr>
      </w:pPr>
      <w:r w:rsidRPr="007F45BF">
        <w:rPr>
          <w:color w:val="FF0000"/>
        </w:rPr>
        <w:t>Recognizing the increasing risks associated with digitalization, we will promote investments in cybersecurity infrastructure to protect critical information systems and personal data</w:t>
      </w:r>
      <w:r w:rsidR="00A24BC5" w:rsidRPr="007F45BF">
        <w:rPr>
          <w:color w:val="FF0000"/>
        </w:rPr>
        <w:t xml:space="preserve"> </w:t>
      </w:r>
      <w:r w:rsidRPr="007F45BF">
        <w:rPr>
          <w:b/>
          <w:bCs/>
          <w:color w:val="FF0000"/>
          <w:spacing w:val="-7"/>
        </w:rPr>
        <w:t>(PE)</w:t>
      </w:r>
      <w:r w:rsidRPr="007F45BF">
        <w:rPr>
          <w:color w:val="FF0000"/>
        </w:rPr>
        <w:t>.</w:t>
      </w:r>
    </w:p>
    <w:p w14:paraId="68AD523E" w14:textId="77777777" w:rsidR="00EC632F" w:rsidRPr="007F45BF" w:rsidRDefault="00EC632F" w:rsidP="00EC632F">
      <w:pPr>
        <w:pStyle w:val="Prrafodelista"/>
        <w:numPr>
          <w:ilvl w:val="1"/>
          <w:numId w:val="1"/>
        </w:numPr>
      </w:pPr>
      <w:r w:rsidRPr="007F45BF">
        <w:rPr>
          <w:color w:val="FF0000"/>
        </w:rPr>
        <w:t xml:space="preserve">We recognize that achieving universal access to digital services remains a significant challenge, particularly for remote and geographically isolated areas. To address these challenges, we will promote targeted investments in resilient infrastructure that bridges the gap between urban and rural regions </w:t>
      </w:r>
      <w:r w:rsidRPr="007F45BF">
        <w:rPr>
          <w:b/>
          <w:bCs/>
          <w:color w:val="FF0000"/>
          <w:spacing w:val="-7"/>
        </w:rPr>
        <w:t>(PE)</w:t>
      </w:r>
      <w:r w:rsidRPr="007F45BF">
        <w:t>.</w:t>
      </w:r>
    </w:p>
    <w:p w14:paraId="5C38FFF8" w14:textId="77777777" w:rsidR="00EC632F" w:rsidRPr="007F45BF" w:rsidRDefault="00EC632F" w:rsidP="00EC632F">
      <w:pPr>
        <w:pStyle w:val="Ttulo2"/>
        <w:spacing w:before="86"/>
        <w:rPr>
          <w:sz w:val="22"/>
          <w:szCs w:val="22"/>
        </w:rPr>
      </w:pPr>
      <w:r w:rsidRPr="007F45BF">
        <w:rPr>
          <w:sz w:val="22"/>
          <w:szCs w:val="22"/>
        </w:rPr>
        <w:t>Digital</w:t>
      </w:r>
      <w:r w:rsidRPr="007F45BF">
        <w:rPr>
          <w:spacing w:val="-11"/>
          <w:sz w:val="22"/>
          <w:szCs w:val="22"/>
        </w:rPr>
        <w:t xml:space="preserve"> </w:t>
      </w:r>
      <w:r w:rsidRPr="007F45BF">
        <w:rPr>
          <w:sz w:val="22"/>
          <w:szCs w:val="22"/>
        </w:rPr>
        <w:t>technology</w:t>
      </w:r>
      <w:r w:rsidRPr="007F45BF">
        <w:rPr>
          <w:spacing w:val="-9"/>
          <w:sz w:val="22"/>
          <w:szCs w:val="22"/>
        </w:rPr>
        <w:t xml:space="preserve"> </w:t>
      </w:r>
      <w:r w:rsidRPr="007F45BF">
        <w:rPr>
          <w:sz w:val="22"/>
          <w:szCs w:val="22"/>
        </w:rPr>
        <w:t>for</w:t>
      </w:r>
      <w:r w:rsidRPr="007F45BF">
        <w:rPr>
          <w:spacing w:val="-13"/>
          <w:sz w:val="22"/>
          <w:szCs w:val="22"/>
        </w:rPr>
        <w:t xml:space="preserve"> </w:t>
      </w:r>
      <w:r w:rsidRPr="007F45BF">
        <w:rPr>
          <w:sz w:val="22"/>
          <w:szCs w:val="22"/>
        </w:rPr>
        <w:t>financial</w:t>
      </w:r>
      <w:r w:rsidRPr="007F45BF">
        <w:rPr>
          <w:spacing w:val="-10"/>
          <w:sz w:val="22"/>
          <w:szCs w:val="22"/>
        </w:rPr>
        <w:t xml:space="preserve"> </w:t>
      </w:r>
      <w:r w:rsidRPr="007F45BF">
        <w:rPr>
          <w:sz w:val="22"/>
          <w:szCs w:val="22"/>
        </w:rPr>
        <w:t>inclusion</w:t>
      </w:r>
      <w:r w:rsidRPr="007F45BF">
        <w:rPr>
          <w:spacing w:val="-13"/>
          <w:sz w:val="22"/>
          <w:szCs w:val="22"/>
        </w:rPr>
        <w:t xml:space="preserve"> </w:t>
      </w:r>
      <w:r w:rsidRPr="007F45BF">
        <w:rPr>
          <w:sz w:val="22"/>
          <w:szCs w:val="22"/>
        </w:rPr>
        <w:t>and</w:t>
      </w:r>
      <w:r w:rsidRPr="007F45BF">
        <w:rPr>
          <w:spacing w:val="-11"/>
          <w:sz w:val="22"/>
          <w:szCs w:val="22"/>
        </w:rPr>
        <w:t xml:space="preserve"> </w:t>
      </w:r>
      <w:r w:rsidRPr="007F45BF">
        <w:rPr>
          <w:sz w:val="22"/>
          <w:szCs w:val="22"/>
        </w:rPr>
        <w:t>financial</w:t>
      </w:r>
      <w:r w:rsidRPr="007F45BF">
        <w:rPr>
          <w:spacing w:val="-10"/>
          <w:sz w:val="22"/>
          <w:szCs w:val="22"/>
        </w:rPr>
        <w:t xml:space="preserve"> </w:t>
      </w:r>
      <w:r w:rsidRPr="007F45BF">
        <w:rPr>
          <w:spacing w:val="-2"/>
          <w:sz w:val="22"/>
          <w:szCs w:val="22"/>
        </w:rPr>
        <w:t>health</w:t>
      </w:r>
    </w:p>
    <w:p w14:paraId="11C0B912" w14:textId="77777777" w:rsidR="00EC632F" w:rsidRPr="007F45BF" w:rsidRDefault="00EC632F" w:rsidP="00EC632F">
      <w:pPr>
        <w:pStyle w:val="Prrafodelista"/>
        <w:numPr>
          <w:ilvl w:val="0"/>
          <w:numId w:val="1"/>
        </w:numPr>
        <w:tabs>
          <w:tab w:val="left" w:pos="804"/>
        </w:tabs>
        <w:spacing w:before="119"/>
        <w:ind w:right="348" w:firstLine="0"/>
      </w:pPr>
      <w:r w:rsidRPr="007F45BF">
        <w:t>The</w:t>
      </w:r>
      <w:r w:rsidRPr="007F45BF">
        <w:rPr>
          <w:spacing w:val="-10"/>
        </w:rPr>
        <w:t xml:space="preserve"> </w:t>
      </w:r>
      <w:r w:rsidRPr="007F45BF">
        <w:t>rapid</w:t>
      </w:r>
      <w:r w:rsidRPr="007F45BF">
        <w:rPr>
          <w:spacing w:val="-11"/>
        </w:rPr>
        <w:t xml:space="preserve"> </w:t>
      </w:r>
      <w:r w:rsidRPr="007F45BF">
        <w:t>growth</w:t>
      </w:r>
      <w:r w:rsidRPr="007F45BF">
        <w:rPr>
          <w:spacing w:val="-10"/>
        </w:rPr>
        <w:t xml:space="preserve"> </w:t>
      </w:r>
      <w:r w:rsidRPr="007F45BF">
        <w:t>of</w:t>
      </w:r>
      <w:r w:rsidRPr="007F45BF">
        <w:rPr>
          <w:spacing w:val="-11"/>
        </w:rPr>
        <w:t xml:space="preserve"> </w:t>
      </w:r>
      <w:r w:rsidRPr="007F45BF">
        <w:t>digital</w:t>
      </w:r>
      <w:r w:rsidRPr="007F45BF">
        <w:rPr>
          <w:spacing w:val="-12"/>
        </w:rPr>
        <w:t xml:space="preserve"> </w:t>
      </w:r>
      <w:r w:rsidRPr="007F45BF">
        <w:t>technology</w:t>
      </w:r>
      <w:r w:rsidRPr="007F45BF">
        <w:rPr>
          <w:spacing w:val="-10"/>
        </w:rPr>
        <w:t xml:space="preserve"> </w:t>
      </w:r>
      <w:r w:rsidRPr="007F45BF">
        <w:t>has</w:t>
      </w:r>
      <w:r w:rsidRPr="007F45BF">
        <w:rPr>
          <w:spacing w:val="-12"/>
        </w:rPr>
        <w:t xml:space="preserve"> </w:t>
      </w:r>
      <w:r w:rsidRPr="007F45BF">
        <w:t>improved</w:t>
      </w:r>
      <w:r w:rsidRPr="007F45BF">
        <w:rPr>
          <w:spacing w:val="-10"/>
        </w:rPr>
        <w:t xml:space="preserve"> </w:t>
      </w:r>
      <w:r w:rsidRPr="007F45BF">
        <w:t>financial</w:t>
      </w:r>
      <w:r w:rsidRPr="007F45BF">
        <w:rPr>
          <w:spacing w:val="-12"/>
        </w:rPr>
        <w:t xml:space="preserve"> </w:t>
      </w:r>
      <w:r w:rsidRPr="007F45BF">
        <w:t>inclusion</w:t>
      </w:r>
      <w:r w:rsidRPr="007F45BF">
        <w:rPr>
          <w:spacing w:val="-10"/>
        </w:rPr>
        <w:t xml:space="preserve"> </w:t>
      </w:r>
      <w:r w:rsidRPr="007F45BF">
        <w:t>for</w:t>
      </w:r>
      <w:r w:rsidRPr="007F45BF">
        <w:rPr>
          <w:spacing w:val="-11"/>
        </w:rPr>
        <w:t xml:space="preserve"> </w:t>
      </w:r>
      <w:r w:rsidRPr="007F45BF">
        <w:t>individuals</w:t>
      </w:r>
      <w:r w:rsidRPr="007F45BF">
        <w:rPr>
          <w:spacing w:val="-12"/>
        </w:rPr>
        <w:t xml:space="preserve"> </w:t>
      </w:r>
      <w:r w:rsidRPr="007F45BF">
        <w:t>and</w:t>
      </w:r>
      <w:r w:rsidRPr="007F45BF">
        <w:rPr>
          <w:spacing w:val="-6"/>
        </w:rPr>
        <w:t xml:space="preserve"> </w:t>
      </w:r>
      <w:r w:rsidRPr="007F45BF">
        <w:t xml:space="preserve">MSMEs. Despite progress, there are still significant gaps in access and use, and new risks, as some fintech companies are not subject to the same regulations as </w:t>
      </w:r>
      <w:r w:rsidRPr="007F45BF">
        <w:lastRenderedPageBreak/>
        <w:t xml:space="preserve">other financial institutions. To fully realize the </w:t>
      </w:r>
      <w:r w:rsidRPr="007F45BF">
        <w:rPr>
          <w:spacing w:val="-2"/>
        </w:rPr>
        <w:t>potential</w:t>
      </w:r>
      <w:r w:rsidRPr="007F45BF">
        <w:rPr>
          <w:spacing w:val="-7"/>
        </w:rPr>
        <w:t xml:space="preserve"> </w:t>
      </w:r>
      <w:r w:rsidRPr="007F45BF">
        <w:rPr>
          <w:spacing w:val="-2"/>
        </w:rPr>
        <w:t>of</w:t>
      </w:r>
      <w:r w:rsidRPr="007F45BF">
        <w:rPr>
          <w:spacing w:val="-8"/>
        </w:rPr>
        <w:t xml:space="preserve"> </w:t>
      </w:r>
      <w:r w:rsidRPr="007F45BF">
        <w:rPr>
          <w:spacing w:val="-2"/>
        </w:rPr>
        <w:t>fintech,</w:t>
      </w:r>
      <w:r w:rsidRPr="007F45BF">
        <w:rPr>
          <w:spacing w:val="-9"/>
        </w:rPr>
        <w:t xml:space="preserve"> </w:t>
      </w:r>
      <w:r w:rsidRPr="007F45BF">
        <w:rPr>
          <w:spacing w:val="-2"/>
        </w:rPr>
        <w:t>complementary</w:t>
      </w:r>
      <w:r w:rsidRPr="007F45BF">
        <w:rPr>
          <w:spacing w:val="-8"/>
        </w:rPr>
        <w:t xml:space="preserve"> </w:t>
      </w:r>
      <w:r w:rsidRPr="007F45BF">
        <w:rPr>
          <w:spacing w:val="-2"/>
        </w:rPr>
        <w:t>investments</w:t>
      </w:r>
      <w:r w:rsidRPr="007F45BF">
        <w:rPr>
          <w:spacing w:val="-7"/>
        </w:rPr>
        <w:t xml:space="preserve"> </w:t>
      </w:r>
      <w:r w:rsidRPr="007F45BF">
        <w:rPr>
          <w:spacing w:val="-2"/>
        </w:rPr>
        <w:t>in</w:t>
      </w:r>
      <w:r w:rsidRPr="007F45BF">
        <w:rPr>
          <w:spacing w:val="-6"/>
        </w:rPr>
        <w:t xml:space="preserve"> </w:t>
      </w:r>
      <w:r w:rsidRPr="007F45BF">
        <w:rPr>
          <w:spacing w:val="-2"/>
        </w:rPr>
        <w:t>technology</w:t>
      </w:r>
      <w:r w:rsidRPr="007F45BF">
        <w:rPr>
          <w:spacing w:val="-5"/>
        </w:rPr>
        <w:t xml:space="preserve"> </w:t>
      </w:r>
      <w:r w:rsidRPr="007F45BF">
        <w:rPr>
          <w:spacing w:val="-2"/>
        </w:rPr>
        <w:t>access,</w:t>
      </w:r>
      <w:r w:rsidRPr="007F45BF">
        <w:rPr>
          <w:spacing w:val="-6"/>
        </w:rPr>
        <w:t xml:space="preserve"> </w:t>
      </w:r>
      <w:r w:rsidRPr="007F45BF">
        <w:rPr>
          <w:spacing w:val="-2"/>
        </w:rPr>
        <w:t>financial</w:t>
      </w:r>
      <w:r w:rsidRPr="007F45BF">
        <w:rPr>
          <w:spacing w:val="-7"/>
        </w:rPr>
        <w:t xml:space="preserve"> </w:t>
      </w:r>
      <w:r w:rsidRPr="007F45BF">
        <w:rPr>
          <w:spacing w:val="-2"/>
        </w:rPr>
        <w:t>and</w:t>
      </w:r>
      <w:r w:rsidRPr="007F45BF">
        <w:rPr>
          <w:spacing w:val="-8"/>
        </w:rPr>
        <w:t xml:space="preserve"> </w:t>
      </w:r>
      <w:r w:rsidRPr="007F45BF">
        <w:rPr>
          <w:spacing w:val="-2"/>
        </w:rPr>
        <w:t>digital</w:t>
      </w:r>
      <w:r w:rsidRPr="007F45BF">
        <w:rPr>
          <w:spacing w:val="-9"/>
        </w:rPr>
        <w:t xml:space="preserve"> </w:t>
      </w:r>
      <w:r w:rsidRPr="007F45BF">
        <w:rPr>
          <w:spacing w:val="-2"/>
        </w:rPr>
        <w:t>literacy</w:t>
      </w:r>
      <w:r w:rsidRPr="007F45BF">
        <w:rPr>
          <w:spacing w:val="-8"/>
        </w:rPr>
        <w:t xml:space="preserve"> </w:t>
      </w:r>
      <w:r w:rsidRPr="007F45BF">
        <w:rPr>
          <w:spacing w:val="-2"/>
        </w:rPr>
        <w:t xml:space="preserve">skills, </w:t>
      </w:r>
      <w:r w:rsidRPr="007F45BF">
        <w:t>infrastructure and regulatory frameworks are needed. Coordinated national policy actions and strengthened international cooperation, especially on emerging issues, are essential to safeguard consumer</w:t>
      </w:r>
      <w:r w:rsidRPr="007F45BF">
        <w:rPr>
          <w:spacing w:val="-6"/>
        </w:rPr>
        <w:t xml:space="preserve"> </w:t>
      </w:r>
      <w:r w:rsidRPr="007F45BF">
        <w:t>protection,</w:t>
      </w:r>
      <w:r w:rsidRPr="007F45BF">
        <w:rPr>
          <w:spacing w:val="-6"/>
        </w:rPr>
        <w:t xml:space="preserve"> </w:t>
      </w:r>
      <w:r w:rsidRPr="007F45BF">
        <w:t>foster</w:t>
      </w:r>
      <w:r w:rsidRPr="007F45BF">
        <w:rPr>
          <w:spacing w:val="-4"/>
        </w:rPr>
        <w:t xml:space="preserve"> </w:t>
      </w:r>
      <w:r w:rsidRPr="007F45BF">
        <w:t>fair</w:t>
      </w:r>
      <w:r w:rsidRPr="007F45BF">
        <w:rPr>
          <w:spacing w:val="-4"/>
        </w:rPr>
        <w:t xml:space="preserve"> </w:t>
      </w:r>
      <w:r w:rsidRPr="007F45BF">
        <w:t>competition,</w:t>
      </w:r>
      <w:r w:rsidRPr="007F45BF">
        <w:rPr>
          <w:spacing w:val="-4"/>
        </w:rPr>
        <w:t xml:space="preserve"> </w:t>
      </w:r>
      <w:r w:rsidRPr="007F45BF">
        <w:t>ensure</w:t>
      </w:r>
      <w:r w:rsidRPr="007F45BF">
        <w:rPr>
          <w:spacing w:val="-3"/>
        </w:rPr>
        <w:t xml:space="preserve"> </w:t>
      </w:r>
      <w:r w:rsidRPr="007F45BF">
        <w:t>financial</w:t>
      </w:r>
      <w:r w:rsidRPr="007F45BF">
        <w:rPr>
          <w:spacing w:val="-5"/>
        </w:rPr>
        <w:t xml:space="preserve"> </w:t>
      </w:r>
      <w:r w:rsidRPr="007F45BF">
        <w:t>stability,</w:t>
      </w:r>
      <w:r w:rsidRPr="007F45BF">
        <w:rPr>
          <w:spacing w:val="-4"/>
        </w:rPr>
        <w:t xml:space="preserve"> </w:t>
      </w:r>
      <w:r w:rsidRPr="007F45BF">
        <w:t>and</w:t>
      </w:r>
      <w:r w:rsidRPr="007F45BF">
        <w:rPr>
          <w:spacing w:val="-6"/>
        </w:rPr>
        <w:t xml:space="preserve"> </w:t>
      </w:r>
      <w:r w:rsidRPr="007F45BF">
        <w:t>uphold</w:t>
      </w:r>
      <w:r w:rsidRPr="007F45BF">
        <w:rPr>
          <w:spacing w:val="-4"/>
        </w:rPr>
        <w:t xml:space="preserve"> </w:t>
      </w:r>
      <w:r w:rsidRPr="007F45BF">
        <w:t>financial</w:t>
      </w:r>
      <w:r w:rsidRPr="007F45BF">
        <w:rPr>
          <w:spacing w:val="-5"/>
        </w:rPr>
        <w:t xml:space="preserve"> </w:t>
      </w:r>
      <w:r w:rsidRPr="007F45BF">
        <w:t>integrity.</w:t>
      </w:r>
    </w:p>
    <w:p w14:paraId="29889133" w14:textId="4B80D3A3" w:rsidR="00EC632F" w:rsidRPr="007F45BF" w:rsidRDefault="00EC632F" w:rsidP="00EC632F">
      <w:pPr>
        <w:pStyle w:val="Prrafodelista"/>
        <w:numPr>
          <w:ilvl w:val="1"/>
          <w:numId w:val="1"/>
        </w:numPr>
        <w:tabs>
          <w:tab w:val="left" w:pos="1076"/>
          <w:tab w:val="left" w:pos="1078"/>
        </w:tabs>
        <w:spacing w:before="199"/>
        <w:ind w:left="1078" w:right="351"/>
      </w:pPr>
      <w:r w:rsidRPr="007F45BF">
        <w:t>We</w:t>
      </w:r>
      <w:r w:rsidRPr="007F45BF">
        <w:rPr>
          <w:spacing w:val="-9"/>
        </w:rPr>
        <w:t xml:space="preserve"> </w:t>
      </w:r>
      <w:r w:rsidRPr="007F45BF">
        <w:t>will</w:t>
      </w:r>
      <w:r w:rsidRPr="007F45BF">
        <w:rPr>
          <w:spacing w:val="-11"/>
        </w:rPr>
        <w:t xml:space="preserve"> </w:t>
      </w:r>
      <w:r w:rsidRPr="007F45BF">
        <w:t>support</w:t>
      </w:r>
      <w:r w:rsidRPr="007F45BF">
        <w:rPr>
          <w:spacing w:val="-10"/>
        </w:rPr>
        <w:t xml:space="preserve"> </w:t>
      </w:r>
      <w:r w:rsidRPr="007F45BF">
        <w:t>countries</w:t>
      </w:r>
      <w:r w:rsidRPr="007F45BF">
        <w:rPr>
          <w:spacing w:val="-11"/>
        </w:rPr>
        <w:t xml:space="preserve"> </w:t>
      </w:r>
      <w:r w:rsidRPr="007F45BF">
        <w:t>in</w:t>
      </w:r>
      <w:r w:rsidRPr="007F45BF">
        <w:rPr>
          <w:spacing w:val="-9"/>
        </w:rPr>
        <w:t xml:space="preserve"> </w:t>
      </w:r>
      <w:r w:rsidRPr="007F45BF">
        <w:t>creating</w:t>
      </w:r>
      <w:r w:rsidRPr="007F45BF">
        <w:rPr>
          <w:spacing w:val="-11"/>
        </w:rPr>
        <w:t xml:space="preserve"> </w:t>
      </w:r>
      <w:r w:rsidRPr="007F45BF">
        <w:t>enabling</w:t>
      </w:r>
      <w:r w:rsidRPr="007F45BF">
        <w:rPr>
          <w:spacing w:val="-11"/>
        </w:rPr>
        <w:t xml:space="preserve"> </w:t>
      </w:r>
      <w:r w:rsidRPr="007F45BF">
        <w:t>domestic</w:t>
      </w:r>
      <w:r w:rsidRPr="007F45BF">
        <w:rPr>
          <w:spacing w:val="-12"/>
        </w:rPr>
        <w:t xml:space="preserve"> </w:t>
      </w:r>
      <w:r w:rsidRPr="007F45BF">
        <w:t>environments</w:t>
      </w:r>
      <w:r w:rsidRPr="007F45BF">
        <w:rPr>
          <w:spacing w:val="-12"/>
        </w:rPr>
        <w:t xml:space="preserve"> </w:t>
      </w:r>
      <w:r w:rsidRPr="007F45BF">
        <w:t>for</w:t>
      </w:r>
      <w:r w:rsidRPr="007F45BF">
        <w:rPr>
          <w:spacing w:val="-11"/>
        </w:rPr>
        <w:t xml:space="preserve"> </w:t>
      </w:r>
      <w:r w:rsidRPr="007F45BF">
        <w:t>development</w:t>
      </w:r>
      <w:r w:rsidRPr="007F45BF">
        <w:rPr>
          <w:spacing w:val="-10"/>
        </w:rPr>
        <w:t xml:space="preserve"> </w:t>
      </w:r>
      <w:r w:rsidRPr="007F45BF">
        <w:t>of</w:t>
      </w:r>
      <w:r w:rsidRPr="007F45BF">
        <w:rPr>
          <w:spacing w:val="-11"/>
        </w:rPr>
        <w:t xml:space="preserve"> </w:t>
      </w:r>
      <w:r w:rsidRPr="007F45BF">
        <w:t>digital financial</w:t>
      </w:r>
      <w:r w:rsidRPr="007F45BF">
        <w:rPr>
          <w:spacing w:val="-14"/>
        </w:rPr>
        <w:t xml:space="preserve"> </w:t>
      </w:r>
      <w:r w:rsidRPr="007F45BF">
        <w:t>services,</w:t>
      </w:r>
      <w:r w:rsidRPr="007F45BF">
        <w:rPr>
          <w:spacing w:val="-14"/>
        </w:rPr>
        <w:t xml:space="preserve"> </w:t>
      </w:r>
      <w:r w:rsidRPr="007F45BF">
        <w:t>underpinned</w:t>
      </w:r>
      <w:r w:rsidRPr="007F45BF">
        <w:rPr>
          <w:spacing w:val="-11"/>
        </w:rPr>
        <w:t xml:space="preserve"> </w:t>
      </w:r>
      <w:r w:rsidRPr="007F45BF">
        <w:t>by</w:t>
      </w:r>
      <w:r w:rsidRPr="007F45BF">
        <w:rPr>
          <w:spacing w:val="-13"/>
        </w:rPr>
        <w:t xml:space="preserve"> </w:t>
      </w:r>
      <w:r w:rsidRPr="007F45BF">
        <w:t>partnerships</w:t>
      </w:r>
      <w:r w:rsidRPr="007F45BF">
        <w:rPr>
          <w:spacing w:val="-13"/>
        </w:rPr>
        <w:t xml:space="preserve"> </w:t>
      </w:r>
      <w:r w:rsidRPr="007F45BF">
        <w:t>between</w:t>
      </w:r>
      <w:r w:rsidRPr="007F45BF">
        <w:rPr>
          <w:spacing w:val="-11"/>
        </w:rPr>
        <w:t xml:space="preserve"> </w:t>
      </w:r>
      <w:r w:rsidRPr="007F45BF">
        <w:t>local</w:t>
      </w:r>
      <w:r w:rsidRPr="007F45BF">
        <w:rPr>
          <w:spacing w:val="-14"/>
        </w:rPr>
        <w:t xml:space="preserve"> </w:t>
      </w:r>
      <w:r w:rsidRPr="007F45BF">
        <w:t>banks</w:t>
      </w:r>
      <w:r w:rsidRPr="007F45BF">
        <w:rPr>
          <w:spacing w:val="-13"/>
        </w:rPr>
        <w:t xml:space="preserve"> </w:t>
      </w:r>
      <w:r w:rsidRPr="007F45BF">
        <w:t>and</w:t>
      </w:r>
      <w:r w:rsidRPr="007F45BF">
        <w:rPr>
          <w:spacing w:val="-14"/>
        </w:rPr>
        <w:t xml:space="preserve"> </w:t>
      </w:r>
      <w:r w:rsidRPr="007F45BF">
        <w:t>fintech</w:t>
      </w:r>
      <w:r w:rsidRPr="007F45BF">
        <w:rPr>
          <w:spacing w:val="-11"/>
        </w:rPr>
        <w:t xml:space="preserve"> </w:t>
      </w:r>
      <w:r w:rsidRPr="007F45BF">
        <w:t>firms</w:t>
      </w:r>
      <w:r w:rsidRPr="007F45BF">
        <w:rPr>
          <w:spacing w:val="-13"/>
        </w:rPr>
        <w:t xml:space="preserve"> </w:t>
      </w:r>
      <w:r w:rsidRPr="007F45BF">
        <w:t>to</w:t>
      </w:r>
      <w:r w:rsidRPr="007F45BF">
        <w:rPr>
          <w:spacing w:val="-14"/>
        </w:rPr>
        <w:t xml:space="preserve"> </w:t>
      </w:r>
      <w:r w:rsidRPr="007F45BF">
        <w:rPr>
          <w:bCs/>
        </w:rPr>
        <w:t>expand financial</w:t>
      </w:r>
      <w:r w:rsidRPr="007F45BF">
        <w:rPr>
          <w:bCs/>
          <w:spacing w:val="-9"/>
        </w:rPr>
        <w:t xml:space="preserve"> </w:t>
      </w:r>
      <w:r w:rsidRPr="007F45BF">
        <w:rPr>
          <w:bCs/>
        </w:rPr>
        <w:t>inclusion</w:t>
      </w:r>
      <w:r w:rsidRPr="007F45BF">
        <w:rPr>
          <w:bCs/>
          <w:spacing w:val="-8"/>
        </w:rPr>
        <w:t xml:space="preserve"> </w:t>
      </w:r>
      <w:r w:rsidRPr="007F45BF">
        <w:rPr>
          <w:bCs/>
        </w:rPr>
        <w:t>services</w:t>
      </w:r>
      <w:r w:rsidRPr="007F45BF">
        <w:t>'</w:t>
      </w:r>
      <w:r w:rsidRPr="007F45BF">
        <w:rPr>
          <w:spacing w:val="-9"/>
        </w:rPr>
        <w:t xml:space="preserve"> </w:t>
      </w:r>
      <w:r w:rsidRPr="007F45BF">
        <w:t>reach,</w:t>
      </w:r>
      <w:r w:rsidRPr="007F45BF">
        <w:rPr>
          <w:spacing w:val="-10"/>
        </w:rPr>
        <w:t xml:space="preserve"> </w:t>
      </w:r>
      <w:r w:rsidRPr="007F45BF">
        <w:t>especially</w:t>
      </w:r>
      <w:r w:rsidRPr="007F45BF">
        <w:rPr>
          <w:spacing w:val="-8"/>
        </w:rPr>
        <w:t xml:space="preserve"> </w:t>
      </w:r>
      <w:r w:rsidRPr="007F45BF">
        <w:t>in</w:t>
      </w:r>
      <w:r w:rsidRPr="007F45BF">
        <w:rPr>
          <w:spacing w:val="-8"/>
        </w:rPr>
        <w:t xml:space="preserve"> </w:t>
      </w:r>
      <w:r w:rsidRPr="007F45BF">
        <w:t>rural</w:t>
      </w:r>
      <w:r w:rsidRPr="007F45BF">
        <w:rPr>
          <w:spacing w:val="-9"/>
        </w:rPr>
        <w:t xml:space="preserve"> </w:t>
      </w:r>
      <w:r w:rsidRPr="007F45BF">
        <w:t>areas,</w:t>
      </w:r>
      <w:r w:rsidRPr="007F45BF">
        <w:rPr>
          <w:spacing w:val="-6"/>
        </w:rPr>
        <w:t xml:space="preserve"> </w:t>
      </w:r>
      <w:r w:rsidRPr="001C79C4">
        <w:rPr>
          <w:rFonts w:cs="Arial"/>
          <w:bCs/>
          <w:color w:val="FF0000"/>
        </w:rPr>
        <w:t>contributing to economic development, the reduction of informality, as well as promoting financial stability without discouraging innovation, with</w:t>
      </w:r>
      <w:r w:rsidRPr="007F45BF">
        <w:rPr>
          <w:color w:val="FF0000"/>
        </w:rPr>
        <w:t xml:space="preserve"> </w:t>
      </w:r>
      <w:r w:rsidRPr="007F45BF">
        <w:rPr>
          <w:b/>
          <w:bCs/>
          <w:color w:val="FF0000"/>
          <w:spacing w:val="-7"/>
        </w:rPr>
        <w:t>(PE),</w:t>
      </w:r>
      <w:r w:rsidRPr="007F45BF">
        <w:rPr>
          <w:spacing w:val="-8"/>
        </w:rPr>
        <w:t xml:space="preserve"> </w:t>
      </w:r>
      <w:r w:rsidRPr="007F45BF">
        <w:t>adaptive</w:t>
      </w:r>
      <w:r w:rsidRPr="007F45BF">
        <w:rPr>
          <w:spacing w:val="-8"/>
        </w:rPr>
        <w:t xml:space="preserve"> </w:t>
      </w:r>
      <w:r w:rsidRPr="007F45BF">
        <w:t>regulatory</w:t>
      </w:r>
      <w:r w:rsidRPr="007F45BF">
        <w:rPr>
          <w:spacing w:val="-8"/>
        </w:rPr>
        <w:t xml:space="preserve"> </w:t>
      </w:r>
      <w:r w:rsidRPr="007F45BF">
        <w:t>frameworks that effectively manage the opportunities and risks of new technologies.</w:t>
      </w:r>
    </w:p>
    <w:p w14:paraId="77372B10" w14:textId="32E4BFEB" w:rsidR="00EC632F" w:rsidRPr="007F45BF" w:rsidRDefault="00EC632F" w:rsidP="00EC632F">
      <w:pPr>
        <w:pStyle w:val="Prrafodelista"/>
        <w:numPr>
          <w:ilvl w:val="1"/>
          <w:numId w:val="1"/>
        </w:numPr>
        <w:tabs>
          <w:tab w:val="left" w:pos="1078"/>
        </w:tabs>
        <w:spacing w:before="3"/>
        <w:ind w:left="1078" w:right="348"/>
      </w:pPr>
      <w:r w:rsidRPr="007F45BF">
        <w:t xml:space="preserve">We commit to implement comprehensive and ethical financial and digital literacy programmes that target all segments of society, including women, youth, and marginalised communities, including by mainstreaming these into educational curricula at all levels. </w:t>
      </w:r>
      <w:r w:rsidRPr="001C79C4">
        <w:rPr>
          <w:bCs/>
          <w:color w:val="FF0000"/>
        </w:rPr>
        <w:t>To do this, gaps in access to technology will be considered, especially in rural areas, where connectivity and access to devices are limited</w:t>
      </w:r>
      <w:r w:rsidR="007F45BF" w:rsidRPr="007F45BF">
        <w:rPr>
          <w:b/>
          <w:bCs/>
          <w:color w:val="FF0000"/>
        </w:rPr>
        <w:t xml:space="preserve"> </w:t>
      </w:r>
      <w:r w:rsidRPr="007F45BF">
        <w:rPr>
          <w:b/>
          <w:bCs/>
          <w:color w:val="FF0000"/>
          <w:spacing w:val="-7"/>
        </w:rPr>
        <w:t>(PE)</w:t>
      </w:r>
      <w:r w:rsidR="001C79C4">
        <w:rPr>
          <w:b/>
          <w:bCs/>
          <w:spacing w:val="-7"/>
        </w:rPr>
        <w:t>.</w:t>
      </w:r>
    </w:p>
    <w:p w14:paraId="1A7C0757" w14:textId="77777777" w:rsidR="00EC632F" w:rsidRPr="007F45BF" w:rsidRDefault="00EC632F" w:rsidP="00EC632F">
      <w:pPr>
        <w:pStyle w:val="Prrafodelista"/>
        <w:numPr>
          <w:ilvl w:val="1"/>
          <w:numId w:val="1"/>
        </w:numPr>
        <w:tabs>
          <w:tab w:val="left" w:pos="1076"/>
          <w:tab w:val="left" w:pos="1078"/>
        </w:tabs>
        <w:ind w:left="1078"/>
      </w:pPr>
      <w:r w:rsidRPr="007F45BF">
        <w:rPr>
          <w:spacing w:val="-2"/>
        </w:rPr>
        <w:t>We</w:t>
      </w:r>
      <w:r w:rsidRPr="007F45BF">
        <w:rPr>
          <w:spacing w:val="-8"/>
        </w:rPr>
        <w:t xml:space="preserve"> </w:t>
      </w:r>
      <w:r w:rsidRPr="007F45BF">
        <w:rPr>
          <w:spacing w:val="-2"/>
        </w:rPr>
        <w:t>invite</w:t>
      </w:r>
      <w:r w:rsidRPr="007F45BF">
        <w:rPr>
          <w:spacing w:val="-9"/>
        </w:rPr>
        <w:t xml:space="preserve"> </w:t>
      </w:r>
      <w:r w:rsidRPr="007F45BF">
        <w:rPr>
          <w:spacing w:val="-2"/>
        </w:rPr>
        <w:t>relevant</w:t>
      </w:r>
      <w:r w:rsidRPr="007F45BF">
        <w:rPr>
          <w:spacing w:val="-9"/>
        </w:rPr>
        <w:t xml:space="preserve"> </w:t>
      </w:r>
      <w:r w:rsidRPr="007F45BF">
        <w:rPr>
          <w:spacing w:val="-2"/>
        </w:rPr>
        <w:t>stakeholders</w:t>
      </w:r>
      <w:r w:rsidRPr="007F45BF">
        <w:rPr>
          <w:spacing w:val="-10"/>
        </w:rPr>
        <w:t xml:space="preserve"> </w:t>
      </w:r>
      <w:r w:rsidRPr="007F45BF">
        <w:rPr>
          <w:spacing w:val="-2"/>
        </w:rPr>
        <w:t>to</w:t>
      </w:r>
      <w:r w:rsidRPr="007F45BF">
        <w:rPr>
          <w:spacing w:val="-10"/>
        </w:rPr>
        <w:t xml:space="preserve"> </w:t>
      </w:r>
      <w:r w:rsidRPr="007F45BF">
        <w:rPr>
          <w:spacing w:val="-2"/>
        </w:rPr>
        <w:t>the</w:t>
      </w:r>
      <w:r w:rsidRPr="007F45BF">
        <w:rPr>
          <w:spacing w:val="-8"/>
        </w:rPr>
        <w:t xml:space="preserve"> </w:t>
      </w:r>
      <w:r w:rsidRPr="007F45BF">
        <w:rPr>
          <w:spacing w:val="-2"/>
        </w:rPr>
        <w:t>respective</w:t>
      </w:r>
      <w:r w:rsidRPr="007F45BF">
        <w:rPr>
          <w:spacing w:val="-8"/>
        </w:rPr>
        <w:t xml:space="preserve"> </w:t>
      </w:r>
      <w:r w:rsidRPr="007F45BF">
        <w:rPr>
          <w:spacing w:val="-2"/>
        </w:rPr>
        <w:t>sessions</w:t>
      </w:r>
      <w:r w:rsidRPr="007F45BF">
        <w:rPr>
          <w:spacing w:val="-9"/>
        </w:rPr>
        <w:t xml:space="preserve"> </w:t>
      </w:r>
      <w:r w:rsidRPr="007F45BF">
        <w:rPr>
          <w:spacing w:val="-2"/>
        </w:rPr>
        <w:t>of</w:t>
      </w:r>
      <w:r w:rsidRPr="007F45BF">
        <w:rPr>
          <w:spacing w:val="-9"/>
        </w:rPr>
        <w:t xml:space="preserve"> </w:t>
      </w:r>
      <w:r w:rsidRPr="007F45BF">
        <w:rPr>
          <w:spacing w:val="-2"/>
        </w:rPr>
        <w:t>the</w:t>
      </w:r>
      <w:r w:rsidRPr="007F45BF">
        <w:rPr>
          <w:spacing w:val="-6"/>
        </w:rPr>
        <w:t xml:space="preserve"> </w:t>
      </w:r>
      <w:r w:rsidRPr="007F45BF">
        <w:rPr>
          <w:spacing w:val="-2"/>
        </w:rPr>
        <w:t>ECOSOC</w:t>
      </w:r>
      <w:r w:rsidRPr="007F45BF">
        <w:rPr>
          <w:spacing w:val="-12"/>
        </w:rPr>
        <w:t xml:space="preserve"> </w:t>
      </w:r>
      <w:r w:rsidRPr="007F45BF">
        <w:rPr>
          <w:spacing w:val="-2"/>
        </w:rPr>
        <w:t>FFD</w:t>
      </w:r>
      <w:r w:rsidRPr="007F45BF">
        <w:rPr>
          <w:spacing w:val="-10"/>
        </w:rPr>
        <w:t xml:space="preserve"> </w:t>
      </w:r>
      <w:r w:rsidRPr="007F45BF">
        <w:rPr>
          <w:spacing w:val="-2"/>
        </w:rPr>
        <w:t>Forum</w:t>
      </w:r>
      <w:r w:rsidRPr="007F45BF">
        <w:rPr>
          <w:spacing w:val="-8"/>
        </w:rPr>
        <w:t xml:space="preserve"> </w:t>
      </w:r>
      <w:r w:rsidRPr="007F45BF">
        <w:rPr>
          <w:spacing w:val="-2"/>
        </w:rPr>
        <w:t>to</w:t>
      </w:r>
      <w:r w:rsidRPr="007F45BF">
        <w:rPr>
          <w:spacing w:val="-10"/>
        </w:rPr>
        <w:t xml:space="preserve"> </w:t>
      </w:r>
      <w:r w:rsidRPr="007F45BF">
        <w:rPr>
          <w:spacing w:val="-2"/>
        </w:rPr>
        <w:t xml:space="preserve">exchange </w:t>
      </w:r>
      <w:r w:rsidRPr="007F45BF">
        <w:t>knowledge</w:t>
      </w:r>
      <w:r w:rsidRPr="007F45BF">
        <w:rPr>
          <w:spacing w:val="-14"/>
        </w:rPr>
        <w:t xml:space="preserve"> </w:t>
      </w:r>
      <w:r w:rsidRPr="007F45BF">
        <w:t>and</w:t>
      </w:r>
      <w:r w:rsidRPr="007F45BF">
        <w:rPr>
          <w:spacing w:val="-14"/>
        </w:rPr>
        <w:t xml:space="preserve"> </w:t>
      </w:r>
      <w:r w:rsidRPr="007F45BF">
        <w:t>share</w:t>
      </w:r>
      <w:r w:rsidRPr="007F45BF">
        <w:rPr>
          <w:spacing w:val="-13"/>
        </w:rPr>
        <w:t xml:space="preserve"> </w:t>
      </w:r>
      <w:r w:rsidRPr="007F45BF">
        <w:t>experiences</w:t>
      </w:r>
      <w:r w:rsidRPr="007F45BF">
        <w:rPr>
          <w:spacing w:val="-14"/>
        </w:rPr>
        <w:t xml:space="preserve"> </w:t>
      </w:r>
      <w:r w:rsidRPr="007F45BF">
        <w:t>and</w:t>
      </w:r>
      <w:r w:rsidRPr="007F45BF">
        <w:rPr>
          <w:spacing w:val="-14"/>
        </w:rPr>
        <w:t xml:space="preserve"> </w:t>
      </w:r>
      <w:r w:rsidRPr="007F45BF">
        <w:t>expertise</w:t>
      </w:r>
      <w:r w:rsidRPr="007F45BF">
        <w:rPr>
          <w:spacing w:val="-14"/>
        </w:rPr>
        <w:t xml:space="preserve"> </w:t>
      </w:r>
      <w:r w:rsidRPr="007F45BF">
        <w:t>on</w:t>
      </w:r>
      <w:r w:rsidRPr="007F45BF">
        <w:rPr>
          <w:spacing w:val="-13"/>
        </w:rPr>
        <w:t xml:space="preserve"> </w:t>
      </w:r>
      <w:r w:rsidRPr="007F45BF">
        <w:t>policy</w:t>
      </w:r>
      <w:r w:rsidRPr="007F45BF">
        <w:rPr>
          <w:spacing w:val="-14"/>
        </w:rPr>
        <w:t xml:space="preserve"> </w:t>
      </w:r>
      <w:r w:rsidRPr="007F45BF">
        <w:t>and</w:t>
      </w:r>
      <w:r w:rsidRPr="007F45BF">
        <w:rPr>
          <w:spacing w:val="-14"/>
        </w:rPr>
        <w:t xml:space="preserve"> </w:t>
      </w:r>
      <w:r w:rsidRPr="007F45BF">
        <w:t>regulatory</w:t>
      </w:r>
      <w:r w:rsidRPr="007F45BF">
        <w:rPr>
          <w:spacing w:val="-13"/>
        </w:rPr>
        <w:t xml:space="preserve"> </w:t>
      </w:r>
      <w:r w:rsidRPr="007F45BF">
        <w:t>frameworks</w:t>
      </w:r>
      <w:r w:rsidRPr="007F45BF">
        <w:rPr>
          <w:spacing w:val="-14"/>
        </w:rPr>
        <w:t xml:space="preserve"> </w:t>
      </w:r>
      <w:r w:rsidRPr="007F45BF">
        <w:t>to</w:t>
      </w:r>
      <w:r w:rsidRPr="007F45BF">
        <w:rPr>
          <w:spacing w:val="-14"/>
        </w:rPr>
        <w:t xml:space="preserve"> </w:t>
      </w:r>
      <w:r w:rsidRPr="007F45BF">
        <w:t>respond to</w:t>
      </w:r>
      <w:r w:rsidRPr="007F45BF">
        <w:rPr>
          <w:spacing w:val="-4"/>
        </w:rPr>
        <w:t xml:space="preserve"> </w:t>
      </w:r>
      <w:r w:rsidRPr="007F45BF">
        <w:t>the</w:t>
      </w:r>
      <w:r w:rsidRPr="007F45BF">
        <w:rPr>
          <w:spacing w:val="-4"/>
        </w:rPr>
        <w:t xml:space="preserve"> </w:t>
      </w:r>
      <w:r w:rsidRPr="007F45BF">
        <w:t>development</w:t>
      </w:r>
      <w:r w:rsidRPr="007F45BF">
        <w:rPr>
          <w:spacing w:val="-2"/>
        </w:rPr>
        <w:t xml:space="preserve"> </w:t>
      </w:r>
      <w:r w:rsidRPr="007F45BF">
        <w:t>of</w:t>
      </w:r>
      <w:r w:rsidRPr="007F45BF">
        <w:rPr>
          <w:spacing w:val="-4"/>
        </w:rPr>
        <w:t xml:space="preserve"> </w:t>
      </w:r>
      <w:r w:rsidRPr="007F45BF">
        <w:t>digital</w:t>
      </w:r>
      <w:r w:rsidRPr="007F45BF">
        <w:rPr>
          <w:spacing w:val="-3"/>
        </w:rPr>
        <w:t xml:space="preserve"> </w:t>
      </w:r>
      <w:r w:rsidRPr="007F45BF">
        <w:t>financial</w:t>
      </w:r>
      <w:r w:rsidRPr="007F45BF">
        <w:rPr>
          <w:spacing w:val="-3"/>
        </w:rPr>
        <w:t xml:space="preserve"> </w:t>
      </w:r>
      <w:r w:rsidRPr="007F45BF">
        <w:t>services,</w:t>
      </w:r>
      <w:r w:rsidRPr="007F45BF">
        <w:rPr>
          <w:spacing w:val="-2"/>
        </w:rPr>
        <w:t xml:space="preserve"> </w:t>
      </w:r>
      <w:r w:rsidRPr="007F45BF">
        <w:t>avoiding</w:t>
      </w:r>
      <w:r w:rsidRPr="007F45BF">
        <w:rPr>
          <w:spacing w:val="-2"/>
        </w:rPr>
        <w:t xml:space="preserve"> </w:t>
      </w:r>
      <w:r w:rsidRPr="007F45BF">
        <w:t>silo-style</w:t>
      </w:r>
      <w:r w:rsidRPr="007F45BF">
        <w:rPr>
          <w:spacing w:val="-1"/>
        </w:rPr>
        <w:t xml:space="preserve"> </w:t>
      </w:r>
      <w:r w:rsidRPr="007F45BF">
        <w:t>regulation.</w:t>
      </w:r>
    </w:p>
    <w:p w14:paraId="23325845" w14:textId="2B1431F3" w:rsidR="00EC632F" w:rsidRPr="007F45BF" w:rsidRDefault="00EC632F" w:rsidP="00EC632F">
      <w:pPr>
        <w:pStyle w:val="Prrafodelista"/>
        <w:numPr>
          <w:ilvl w:val="1"/>
          <w:numId w:val="1"/>
        </w:numPr>
        <w:tabs>
          <w:tab w:val="left" w:pos="1078"/>
        </w:tabs>
        <w:ind w:left="1078" w:right="353"/>
      </w:pPr>
      <w:r w:rsidRPr="007F45BF">
        <w:rPr>
          <w:spacing w:val="-2"/>
        </w:rPr>
        <w:t>We</w:t>
      </w:r>
      <w:r w:rsidRPr="007F45BF">
        <w:rPr>
          <w:spacing w:val="-3"/>
        </w:rPr>
        <w:t xml:space="preserve"> </w:t>
      </w:r>
      <w:r w:rsidRPr="007F45BF">
        <w:rPr>
          <w:spacing w:val="-2"/>
        </w:rPr>
        <w:t>will</w:t>
      </w:r>
      <w:r w:rsidRPr="007F45BF">
        <w:rPr>
          <w:spacing w:val="-5"/>
        </w:rPr>
        <w:t xml:space="preserve"> </w:t>
      </w:r>
      <w:r w:rsidRPr="007F45BF">
        <w:rPr>
          <w:spacing w:val="-2"/>
        </w:rPr>
        <w:t>consider</w:t>
      </w:r>
      <w:r w:rsidRPr="007F45BF">
        <w:rPr>
          <w:spacing w:val="-7"/>
        </w:rPr>
        <w:t xml:space="preserve"> </w:t>
      </w:r>
      <w:r w:rsidRPr="007F45BF">
        <w:rPr>
          <w:spacing w:val="-2"/>
        </w:rPr>
        <w:t>utilizing</w:t>
      </w:r>
      <w:r w:rsidRPr="007F45BF">
        <w:rPr>
          <w:spacing w:val="-6"/>
        </w:rPr>
        <w:t xml:space="preserve"> </w:t>
      </w:r>
      <w:r w:rsidRPr="007F45BF">
        <w:rPr>
          <w:spacing w:val="-2"/>
        </w:rPr>
        <w:t>the</w:t>
      </w:r>
      <w:r w:rsidRPr="007F45BF">
        <w:rPr>
          <w:spacing w:val="-5"/>
        </w:rPr>
        <w:t xml:space="preserve"> </w:t>
      </w:r>
      <w:r w:rsidRPr="007F45BF">
        <w:rPr>
          <w:spacing w:val="-2"/>
        </w:rPr>
        <w:t>Global</w:t>
      </w:r>
      <w:r w:rsidRPr="007F45BF">
        <w:rPr>
          <w:spacing w:val="-5"/>
        </w:rPr>
        <w:t xml:space="preserve"> </w:t>
      </w:r>
      <w:r w:rsidRPr="007F45BF">
        <w:rPr>
          <w:spacing w:val="-2"/>
        </w:rPr>
        <w:t>Dialogue</w:t>
      </w:r>
      <w:r w:rsidRPr="007F45BF">
        <w:rPr>
          <w:spacing w:val="-3"/>
        </w:rPr>
        <w:t xml:space="preserve"> </w:t>
      </w:r>
      <w:r w:rsidRPr="007F45BF">
        <w:rPr>
          <w:spacing w:val="-2"/>
        </w:rPr>
        <w:t>on</w:t>
      </w:r>
      <w:r w:rsidRPr="007F45BF">
        <w:rPr>
          <w:spacing w:val="-3"/>
        </w:rPr>
        <w:t xml:space="preserve"> </w:t>
      </w:r>
      <w:r w:rsidRPr="007F45BF">
        <w:rPr>
          <w:spacing w:val="-2"/>
        </w:rPr>
        <w:t>AI</w:t>
      </w:r>
      <w:r w:rsidRPr="007F45BF">
        <w:rPr>
          <w:spacing w:val="-6"/>
        </w:rPr>
        <w:t xml:space="preserve"> </w:t>
      </w:r>
      <w:r w:rsidRPr="007F45BF">
        <w:rPr>
          <w:spacing w:val="-2"/>
        </w:rPr>
        <w:t>Governance,</w:t>
      </w:r>
      <w:r w:rsidRPr="007F45BF">
        <w:rPr>
          <w:spacing w:val="-6"/>
        </w:rPr>
        <w:t xml:space="preserve"> </w:t>
      </w:r>
      <w:r w:rsidRPr="007F45BF">
        <w:rPr>
          <w:spacing w:val="-2"/>
        </w:rPr>
        <w:t>convened</w:t>
      </w:r>
      <w:r w:rsidRPr="007F45BF">
        <w:rPr>
          <w:spacing w:val="-4"/>
        </w:rPr>
        <w:t xml:space="preserve"> </w:t>
      </w:r>
      <w:r w:rsidRPr="007F45BF">
        <w:rPr>
          <w:spacing w:val="-2"/>
        </w:rPr>
        <w:t>in</w:t>
      </w:r>
      <w:r w:rsidRPr="007F45BF">
        <w:rPr>
          <w:spacing w:val="-3"/>
        </w:rPr>
        <w:t xml:space="preserve"> </w:t>
      </w:r>
      <w:r w:rsidRPr="007F45BF">
        <w:rPr>
          <w:spacing w:val="-2"/>
        </w:rPr>
        <w:t>accordance</w:t>
      </w:r>
      <w:r w:rsidRPr="007F45BF">
        <w:rPr>
          <w:spacing w:val="-3"/>
        </w:rPr>
        <w:t xml:space="preserve"> </w:t>
      </w:r>
      <w:r w:rsidRPr="007F45BF">
        <w:rPr>
          <w:spacing w:val="-2"/>
        </w:rPr>
        <w:t>with</w:t>
      </w:r>
      <w:r w:rsidRPr="007F45BF">
        <w:rPr>
          <w:spacing w:val="-3"/>
        </w:rPr>
        <w:t xml:space="preserve"> </w:t>
      </w:r>
      <w:r w:rsidRPr="007F45BF">
        <w:rPr>
          <w:spacing w:val="-2"/>
        </w:rPr>
        <w:t xml:space="preserve">the </w:t>
      </w:r>
      <w:r w:rsidRPr="007F45BF">
        <w:t>Global Digital Compact, as a platform to discuss governance of fintech, including exploring the development</w:t>
      </w:r>
      <w:r w:rsidRPr="007F45BF">
        <w:rPr>
          <w:spacing w:val="-7"/>
        </w:rPr>
        <w:t xml:space="preserve"> </w:t>
      </w:r>
      <w:r w:rsidRPr="007F45BF">
        <w:t>of</w:t>
      </w:r>
      <w:r w:rsidRPr="007F45BF">
        <w:rPr>
          <w:spacing w:val="-10"/>
        </w:rPr>
        <w:t xml:space="preserve"> </w:t>
      </w:r>
      <w:r w:rsidRPr="007F45BF">
        <w:t>a</w:t>
      </w:r>
      <w:r w:rsidRPr="007F45BF">
        <w:rPr>
          <w:spacing w:val="-7"/>
        </w:rPr>
        <w:t xml:space="preserve"> </w:t>
      </w:r>
      <w:r w:rsidRPr="007F45BF">
        <w:t>set</w:t>
      </w:r>
      <w:r w:rsidRPr="007F45BF">
        <w:rPr>
          <w:spacing w:val="-7"/>
        </w:rPr>
        <w:t xml:space="preserve"> </w:t>
      </w:r>
      <w:r w:rsidRPr="007F45BF">
        <w:t>of</w:t>
      </w:r>
      <w:r w:rsidRPr="007F45BF">
        <w:rPr>
          <w:spacing w:val="-11"/>
        </w:rPr>
        <w:t xml:space="preserve"> </w:t>
      </w:r>
      <w:r w:rsidRPr="007F45BF">
        <w:t>principles</w:t>
      </w:r>
      <w:r w:rsidRPr="007F45BF">
        <w:rPr>
          <w:spacing w:val="-11"/>
        </w:rPr>
        <w:t xml:space="preserve"> </w:t>
      </w:r>
      <w:r w:rsidRPr="007F45BF">
        <w:t>for</w:t>
      </w:r>
      <w:r w:rsidRPr="007F45BF">
        <w:rPr>
          <w:spacing w:val="-8"/>
        </w:rPr>
        <w:t xml:space="preserve"> </w:t>
      </w:r>
      <w:r w:rsidRPr="007F45BF">
        <w:t xml:space="preserve">safe, </w:t>
      </w:r>
      <w:r w:rsidRPr="001C79C4">
        <w:rPr>
          <w:bCs/>
          <w:color w:val="FF0000"/>
        </w:rPr>
        <w:t>transparable</w:t>
      </w:r>
      <w:r w:rsidRPr="001C79C4">
        <w:rPr>
          <w:b/>
          <w:bCs/>
          <w:color w:val="FF0000"/>
          <w:spacing w:val="-7"/>
        </w:rPr>
        <w:t xml:space="preserve"> (PE)</w:t>
      </w:r>
      <w:r w:rsidRPr="001C79C4">
        <w:rPr>
          <w:color w:val="FF0000"/>
        </w:rPr>
        <w:t>,</w:t>
      </w:r>
      <w:r w:rsidRPr="007F45BF">
        <w:rPr>
          <w:spacing w:val="-9"/>
        </w:rPr>
        <w:t xml:space="preserve"> </w:t>
      </w:r>
      <w:r w:rsidRPr="007F45BF">
        <w:t>equitable,</w:t>
      </w:r>
      <w:r w:rsidRPr="007F45BF">
        <w:rPr>
          <w:spacing w:val="-9"/>
        </w:rPr>
        <w:t xml:space="preserve"> </w:t>
      </w:r>
      <w:r w:rsidRPr="007F45BF">
        <w:t>and</w:t>
      </w:r>
      <w:r w:rsidRPr="007F45BF">
        <w:rPr>
          <w:spacing w:val="-10"/>
        </w:rPr>
        <w:t xml:space="preserve"> </w:t>
      </w:r>
      <w:r w:rsidRPr="007F45BF">
        <w:t>inclusive</w:t>
      </w:r>
      <w:r w:rsidRPr="007F45BF">
        <w:rPr>
          <w:spacing w:val="-9"/>
        </w:rPr>
        <w:t xml:space="preserve"> </w:t>
      </w:r>
      <w:r w:rsidRPr="007F45BF">
        <w:t>development</w:t>
      </w:r>
      <w:r w:rsidRPr="007F45BF">
        <w:rPr>
          <w:spacing w:val="-9"/>
        </w:rPr>
        <w:t xml:space="preserve"> </w:t>
      </w:r>
      <w:r w:rsidRPr="007F45BF">
        <w:t>and</w:t>
      </w:r>
      <w:r w:rsidRPr="007F45BF">
        <w:rPr>
          <w:spacing w:val="-9"/>
        </w:rPr>
        <w:t xml:space="preserve"> </w:t>
      </w:r>
      <w:r w:rsidRPr="007F45BF">
        <w:t>use</w:t>
      </w:r>
      <w:r w:rsidRPr="007F45BF">
        <w:rPr>
          <w:spacing w:val="-6"/>
        </w:rPr>
        <w:t xml:space="preserve"> </w:t>
      </w:r>
      <w:r w:rsidRPr="007F45BF">
        <w:t>of</w:t>
      </w:r>
      <w:r w:rsidRPr="007F45BF">
        <w:rPr>
          <w:spacing w:val="-10"/>
        </w:rPr>
        <w:t xml:space="preserve"> </w:t>
      </w:r>
      <w:r w:rsidRPr="007F45BF">
        <w:t>AI</w:t>
      </w:r>
      <w:r w:rsidRPr="007F45BF">
        <w:rPr>
          <w:spacing w:val="-9"/>
        </w:rPr>
        <w:t xml:space="preserve"> </w:t>
      </w:r>
      <w:r w:rsidRPr="007F45BF">
        <w:t xml:space="preserve">in </w:t>
      </w:r>
      <w:r w:rsidRPr="007F45BF">
        <w:rPr>
          <w:spacing w:val="-2"/>
        </w:rPr>
        <w:t>fintech.</w:t>
      </w:r>
      <w:r w:rsidRPr="007F45BF">
        <w:rPr>
          <w:rFonts w:cs="Arial"/>
        </w:rPr>
        <w:t xml:space="preserve"> </w:t>
      </w:r>
      <w:r w:rsidRPr="001C79C4">
        <w:rPr>
          <w:bCs/>
          <w:color w:val="FF0000"/>
        </w:rPr>
        <w:t>It is also key to develop ethical and regulatory principles for the use of AI in fintech, ensuring data protection, fairness in algorithms and mitigation of risks associated with digital fraud</w:t>
      </w:r>
      <w:r w:rsidR="001C79C4">
        <w:rPr>
          <w:b/>
          <w:bCs/>
          <w:color w:val="FF0000"/>
          <w:spacing w:val="-7"/>
        </w:rPr>
        <w:t xml:space="preserve"> </w:t>
      </w:r>
      <w:r w:rsidRPr="001C79C4">
        <w:rPr>
          <w:b/>
          <w:bCs/>
          <w:color w:val="FF0000"/>
          <w:spacing w:val="-7"/>
        </w:rPr>
        <w:t>(PE)</w:t>
      </w:r>
      <w:r w:rsidRPr="007F45BF">
        <w:rPr>
          <w:rFonts w:cs="Arial"/>
        </w:rPr>
        <w:t>.</w:t>
      </w:r>
    </w:p>
    <w:p w14:paraId="5D71035D" w14:textId="40CD0A26" w:rsidR="00EC632F" w:rsidRPr="001C79C4" w:rsidRDefault="00EC632F" w:rsidP="00EC632F">
      <w:pPr>
        <w:pStyle w:val="Prrafodelista"/>
        <w:numPr>
          <w:ilvl w:val="1"/>
          <w:numId w:val="1"/>
        </w:numPr>
        <w:tabs>
          <w:tab w:val="left" w:pos="1078"/>
        </w:tabs>
        <w:ind w:left="1078" w:right="353"/>
        <w:rPr>
          <w:color w:val="FF0000"/>
        </w:rPr>
      </w:pPr>
      <w:r w:rsidRPr="001C79C4">
        <w:rPr>
          <w:color w:val="FF0000"/>
        </w:rPr>
        <w:t>We will promote access to affordable and inclusive digital financial services for micro, small, and medium enterprises (MSMEs), in urban and especially in rural areas, through the use of innovative tools, including mobile banking, payment platforms and digitalized payments</w:t>
      </w:r>
      <w:r w:rsidR="001C79C4">
        <w:rPr>
          <w:color w:val="FF0000"/>
        </w:rPr>
        <w:t xml:space="preserve"> </w:t>
      </w:r>
      <w:r w:rsidRPr="001C79C4">
        <w:rPr>
          <w:b/>
          <w:bCs/>
          <w:color w:val="FF0000"/>
          <w:spacing w:val="-7"/>
        </w:rPr>
        <w:t>(PE)</w:t>
      </w:r>
      <w:r w:rsidRPr="001C79C4">
        <w:rPr>
          <w:color w:val="FF0000"/>
        </w:rPr>
        <w:t xml:space="preserve">.  </w:t>
      </w:r>
    </w:p>
    <w:p w14:paraId="539AFEBF" w14:textId="77777777" w:rsidR="00EC632F" w:rsidRPr="007F45BF" w:rsidRDefault="00EC632F" w:rsidP="00465E4A">
      <w:pPr>
        <w:pStyle w:val="Prrafodelista"/>
        <w:numPr>
          <w:ilvl w:val="1"/>
          <w:numId w:val="1"/>
        </w:numPr>
      </w:pPr>
      <w:r w:rsidRPr="001C79C4">
        <w:rPr>
          <w:color w:val="FF0000"/>
        </w:rPr>
        <w:t xml:space="preserve">We commit to promote the use of emerging technologies, such as, artificial intelligence, in financial services, ensuring that they are based on ethical and responsible principles, protecting human rights, and fostering their inclusion in accessing the services </w:t>
      </w:r>
      <w:r w:rsidRPr="001C79C4">
        <w:rPr>
          <w:b/>
          <w:bCs/>
          <w:color w:val="FF0000"/>
          <w:spacing w:val="-7"/>
        </w:rPr>
        <w:t>(</w:t>
      </w:r>
      <w:bookmarkStart w:id="0" w:name="_GoBack"/>
      <w:bookmarkEnd w:id="0"/>
      <w:r w:rsidRPr="001C79C4">
        <w:rPr>
          <w:b/>
          <w:bCs/>
          <w:color w:val="FF0000"/>
          <w:spacing w:val="-7"/>
        </w:rPr>
        <w:t>PE)</w:t>
      </w:r>
      <w:r w:rsidRPr="007F45BF">
        <w:t xml:space="preserve">. </w:t>
      </w:r>
    </w:p>
    <w:p w14:paraId="7C2BB7CE" w14:textId="77777777" w:rsidR="00197441" w:rsidRPr="007F45BF" w:rsidRDefault="00F36703"/>
    <w:sectPr w:rsidR="00197441" w:rsidRPr="007F45B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w:altName w:val="Times New Roman"/>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02639B"/>
    <w:multiLevelType w:val="hybridMultilevel"/>
    <w:tmpl w:val="815C1AB8"/>
    <w:lvl w:ilvl="0" w:tplc="69381E2A">
      <w:start w:val="58"/>
      <w:numFmt w:val="decimal"/>
      <w:lvlText w:val="%1."/>
      <w:lvlJc w:val="left"/>
      <w:pPr>
        <w:ind w:left="357" w:hanging="450"/>
      </w:pPr>
      <w:rPr>
        <w:rFonts w:ascii="Roboto" w:eastAsia="Roboto" w:hAnsi="Roboto" w:cs="Roboto" w:hint="default"/>
        <w:b w:val="0"/>
        <w:bCs w:val="0"/>
        <w:i w:val="0"/>
        <w:iCs w:val="0"/>
        <w:spacing w:val="0"/>
        <w:w w:val="99"/>
        <w:sz w:val="22"/>
        <w:szCs w:val="22"/>
        <w:lang w:val="en-US" w:eastAsia="en-US" w:bidi="ar-SA"/>
      </w:rPr>
    </w:lvl>
    <w:lvl w:ilvl="1" w:tplc="8D08CDEE">
      <w:start w:val="1"/>
      <w:numFmt w:val="lowerLetter"/>
      <w:lvlText w:val="%2)"/>
      <w:lvlJc w:val="left"/>
      <w:pPr>
        <w:ind w:left="1075" w:hanging="360"/>
      </w:pPr>
      <w:rPr>
        <w:rFonts w:ascii="Roboto" w:eastAsia="Roboto" w:hAnsi="Roboto" w:cs="Roboto" w:hint="default"/>
        <w:b w:val="0"/>
        <w:bCs w:val="0"/>
        <w:i w:val="0"/>
        <w:iCs w:val="0"/>
        <w:spacing w:val="-1"/>
        <w:w w:val="101"/>
        <w:sz w:val="22"/>
        <w:szCs w:val="22"/>
        <w:lang w:val="en-US" w:eastAsia="en-US" w:bidi="ar-SA"/>
      </w:rPr>
    </w:lvl>
    <w:lvl w:ilvl="2" w:tplc="D6A63E24">
      <w:start w:val="1"/>
      <w:numFmt w:val="lowerRoman"/>
      <w:lvlText w:val="%3."/>
      <w:lvlJc w:val="left"/>
      <w:pPr>
        <w:ind w:left="1258" w:hanging="202"/>
        <w:jc w:val="right"/>
      </w:pPr>
      <w:rPr>
        <w:rFonts w:ascii="Roboto" w:eastAsia="Roboto" w:hAnsi="Roboto" w:cs="Roboto" w:hint="default"/>
        <w:b w:val="0"/>
        <w:bCs w:val="0"/>
        <w:i w:val="0"/>
        <w:iCs w:val="0"/>
        <w:spacing w:val="-1"/>
        <w:w w:val="97"/>
        <w:sz w:val="22"/>
        <w:szCs w:val="22"/>
        <w:lang w:val="en-US" w:eastAsia="en-US" w:bidi="ar-SA"/>
      </w:rPr>
    </w:lvl>
    <w:lvl w:ilvl="3" w:tplc="4D2870FC">
      <w:numFmt w:val="bullet"/>
      <w:lvlText w:val="•"/>
      <w:lvlJc w:val="left"/>
      <w:pPr>
        <w:ind w:left="1260" w:hanging="202"/>
      </w:pPr>
      <w:rPr>
        <w:rFonts w:hint="default"/>
        <w:lang w:val="en-US" w:eastAsia="en-US" w:bidi="ar-SA"/>
      </w:rPr>
    </w:lvl>
    <w:lvl w:ilvl="4" w:tplc="CDB424DA">
      <w:numFmt w:val="bullet"/>
      <w:lvlText w:val="•"/>
      <w:lvlJc w:val="left"/>
      <w:pPr>
        <w:ind w:left="2622" w:hanging="202"/>
      </w:pPr>
      <w:rPr>
        <w:rFonts w:hint="default"/>
        <w:lang w:val="en-US" w:eastAsia="en-US" w:bidi="ar-SA"/>
      </w:rPr>
    </w:lvl>
    <w:lvl w:ilvl="5" w:tplc="49720654">
      <w:numFmt w:val="bullet"/>
      <w:lvlText w:val="•"/>
      <w:lvlJc w:val="left"/>
      <w:pPr>
        <w:ind w:left="3985" w:hanging="202"/>
      </w:pPr>
      <w:rPr>
        <w:rFonts w:hint="default"/>
        <w:lang w:val="en-US" w:eastAsia="en-US" w:bidi="ar-SA"/>
      </w:rPr>
    </w:lvl>
    <w:lvl w:ilvl="6" w:tplc="0A7A5810">
      <w:numFmt w:val="bullet"/>
      <w:lvlText w:val="•"/>
      <w:lvlJc w:val="left"/>
      <w:pPr>
        <w:ind w:left="5348" w:hanging="202"/>
      </w:pPr>
      <w:rPr>
        <w:rFonts w:hint="default"/>
        <w:lang w:val="en-US" w:eastAsia="en-US" w:bidi="ar-SA"/>
      </w:rPr>
    </w:lvl>
    <w:lvl w:ilvl="7" w:tplc="D466FD00">
      <w:numFmt w:val="bullet"/>
      <w:lvlText w:val="•"/>
      <w:lvlJc w:val="left"/>
      <w:pPr>
        <w:ind w:left="6711" w:hanging="202"/>
      </w:pPr>
      <w:rPr>
        <w:rFonts w:hint="default"/>
        <w:lang w:val="en-US" w:eastAsia="en-US" w:bidi="ar-SA"/>
      </w:rPr>
    </w:lvl>
    <w:lvl w:ilvl="8" w:tplc="A70C29AA">
      <w:numFmt w:val="bullet"/>
      <w:lvlText w:val="•"/>
      <w:lvlJc w:val="left"/>
      <w:pPr>
        <w:ind w:left="8074" w:hanging="202"/>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32F"/>
    <w:rsid w:val="001C79C4"/>
    <w:rsid w:val="0030203B"/>
    <w:rsid w:val="0039612D"/>
    <w:rsid w:val="00465E4A"/>
    <w:rsid w:val="005212F9"/>
    <w:rsid w:val="0071421D"/>
    <w:rsid w:val="007F45BF"/>
    <w:rsid w:val="008579A3"/>
    <w:rsid w:val="00877FE4"/>
    <w:rsid w:val="00A24BC5"/>
    <w:rsid w:val="00AE0C14"/>
    <w:rsid w:val="00B91D09"/>
    <w:rsid w:val="00B925DE"/>
    <w:rsid w:val="00BC5CBF"/>
    <w:rsid w:val="00C16A30"/>
    <w:rsid w:val="00D067D2"/>
    <w:rsid w:val="00E57E5C"/>
    <w:rsid w:val="00E84E51"/>
    <w:rsid w:val="00EC632F"/>
    <w:rsid w:val="00F36703"/>
    <w:rsid w:val="00F46C6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A5530"/>
  <w15:chartTrackingRefBased/>
  <w15:docId w15:val="{C917DB58-B0F5-46A4-BFD8-1420FCC37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632F"/>
    <w:pPr>
      <w:widowControl w:val="0"/>
      <w:autoSpaceDE w:val="0"/>
      <w:autoSpaceDN w:val="0"/>
      <w:spacing w:after="0" w:line="240" w:lineRule="auto"/>
    </w:pPr>
    <w:rPr>
      <w:rFonts w:ascii="Roboto" w:eastAsia="Roboto" w:hAnsi="Roboto" w:cs="Roboto"/>
      <w:lang w:val="en-US"/>
    </w:rPr>
  </w:style>
  <w:style w:type="paragraph" w:styleId="Ttulo1">
    <w:name w:val="heading 1"/>
    <w:basedOn w:val="Normal"/>
    <w:link w:val="Ttulo1Car"/>
    <w:uiPriority w:val="9"/>
    <w:qFormat/>
    <w:rsid w:val="00EC632F"/>
    <w:pPr>
      <w:ind w:left="357"/>
      <w:jc w:val="both"/>
      <w:outlineLvl w:val="0"/>
    </w:pPr>
    <w:rPr>
      <w:b/>
      <w:bCs/>
      <w:sz w:val="28"/>
      <w:szCs w:val="28"/>
    </w:rPr>
  </w:style>
  <w:style w:type="paragraph" w:styleId="Ttulo2">
    <w:name w:val="heading 2"/>
    <w:basedOn w:val="Normal"/>
    <w:link w:val="Ttulo2Car"/>
    <w:uiPriority w:val="9"/>
    <w:unhideWhenUsed/>
    <w:qFormat/>
    <w:rsid w:val="00EC632F"/>
    <w:pPr>
      <w:ind w:left="357"/>
      <w:jc w:val="both"/>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C632F"/>
    <w:rPr>
      <w:rFonts w:ascii="Roboto" w:eastAsia="Roboto" w:hAnsi="Roboto" w:cs="Roboto"/>
      <w:b/>
      <w:bCs/>
      <w:sz w:val="28"/>
      <w:szCs w:val="28"/>
      <w:lang w:val="en-US"/>
    </w:rPr>
  </w:style>
  <w:style w:type="character" w:customStyle="1" w:styleId="Ttulo2Car">
    <w:name w:val="Título 2 Car"/>
    <w:basedOn w:val="Fuentedeprrafopredeter"/>
    <w:link w:val="Ttulo2"/>
    <w:uiPriority w:val="9"/>
    <w:rsid w:val="00EC632F"/>
    <w:rPr>
      <w:rFonts w:ascii="Roboto" w:eastAsia="Roboto" w:hAnsi="Roboto" w:cs="Roboto"/>
      <w:b/>
      <w:bCs/>
      <w:sz w:val="24"/>
      <w:szCs w:val="24"/>
      <w:lang w:val="en-US"/>
    </w:rPr>
  </w:style>
  <w:style w:type="paragraph" w:styleId="Textoindependiente">
    <w:name w:val="Body Text"/>
    <w:basedOn w:val="Normal"/>
    <w:link w:val="TextoindependienteCar"/>
    <w:uiPriority w:val="1"/>
    <w:qFormat/>
    <w:rsid w:val="00EC632F"/>
    <w:pPr>
      <w:ind w:left="1078" w:right="350"/>
      <w:jc w:val="both"/>
    </w:pPr>
  </w:style>
  <w:style w:type="character" w:customStyle="1" w:styleId="TextoindependienteCar">
    <w:name w:val="Texto independiente Car"/>
    <w:basedOn w:val="Fuentedeprrafopredeter"/>
    <w:link w:val="Textoindependiente"/>
    <w:uiPriority w:val="1"/>
    <w:rsid w:val="00EC632F"/>
    <w:rPr>
      <w:rFonts w:ascii="Roboto" w:eastAsia="Roboto" w:hAnsi="Roboto" w:cs="Roboto"/>
      <w:lang w:val="en-US"/>
    </w:rPr>
  </w:style>
  <w:style w:type="paragraph" w:styleId="Prrafodelista">
    <w:name w:val="List Paragraph"/>
    <w:basedOn w:val="Normal"/>
    <w:uiPriority w:val="1"/>
    <w:qFormat/>
    <w:rsid w:val="00EC632F"/>
    <w:pPr>
      <w:ind w:left="1078" w:right="350" w:hanging="360"/>
      <w:jc w:val="both"/>
    </w:pPr>
  </w:style>
  <w:style w:type="character" w:styleId="Refdecomentario">
    <w:name w:val="annotation reference"/>
    <w:basedOn w:val="Fuentedeprrafopredeter"/>
    <w:uiPriority w:val="99"/>
    <w:semiHidden/>
    <w:unhideWhenUsed/>
    <w:rsid w:val="00EC632F"/>
    <w:rPr>
      <w:sz w:val="16"/>
      <w:szCs w:val="16"/>
    </w:rPr>
  </w:style>
  <w:style w:type="paragraph" w:styleId="Textocomentario">
    <w:name w:val="annotation text"/>
    <w:basedOn w:val="Normal"/>
    <w:link w:val="TextocomentarioCar"/>
    <w:uiPriority w:val="99"/>
    <w:unhideWhenUsed/>
    <w:rsid w:val="00EC632F"/>
    <w:rPr>
      <w:sz w:val="20"/>
      <w:szCs w:val="20"/>
    </w:rPr>
  </w:style>
  <w:style w:type="character" w:customStyle="1" w:styleId="TextocomentarioCar">
    <w:name w:val="Texto comentario Car"/>
    <w:basedOn w:val="Fuentedeprrafopredeter"/>
    <w:link w:val="Textocomentario"/>
    <w:uiPriority w:val="99"/>
    <w:rsid w:val="00EC632F"/>
    <w:rPr>
      <w:rFonts w:ascii="Roboto" w:eastAsia="Roboto" w:hAnsi="Roboto" w:cs="Roboto"/>
      <w:sz w:val="20"/>
      <w:szCs w:val="20"/>
      <w:lang w:val="en-US"/>
    </w:rPr>
  </w:style>
  <w:style w:type="paragraph" w:styleId="Textodeglobo">
    <w:name w:val="Balloon Text"/>
    <w:basedOn w:val="Normal"/>
    <w:link w:val="TextodegloboCar"/>
    <w:uiPriority w:val="99"/>
    <w:semiHidden/>
    <w:unhideWhenUsed/>
    <w:rsid w:val="00EC632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C632F"/>
    <w:rPr>
      <w:rFonts w:ascii="Segoe UI" w:eastAsia="Roboto"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untry xmlns="b49397d3-2376-4764-9b34-2b39112a7e40" xsi:nil="true"/>
    <Feedback xmlns="b49397d3-2376-4764-9b34-2b39112a7e40" xsi:nil="true"/>
    <TaxCatchAll xmlns="985ec44e-1bab-4c0b-9df0-6ba128686fc9" xsi:nil="true"/>
    <lcf76f155ced4ddcb4097134ff3c332f xmlns="b49397d3-2376-4764-9b34-2b39112a7e40">
      <Terms xmlns="http://schemas.microsoft.com/office/infopath/2007/PartnerControls"/>
    </lcf76f155ced4ddcb4097134ff3c332f>
    <MH_x002f_MDN xmlns="b49397d3-2376-4764-9b34-2b39112a7e40" xsi:nil="true"/>
    <Topic xmlns="b49397d3-2376-4764-9b34-2b39112a7e40" xsi:nil="true"/>
  </documentManagement>
</p:properties>
</file>

<file path=customXml/itemProps1.xml><?xml version="1.0" encoding="utf-8"?>
<ds:datastoreItem xmlns:ds="http://schemas.openxmlformats.org/officeDocument/2006/customXml" ds:itemID="{7EA0CB7F-664E-48A8-A968-36EF852500C2}"/>
</file>

<file path=customXml/itemProps2.xml><?xml version="1.0" encoding="utf-8"?>
<ds:datastoreItem xmlns:ds="http://schemas.openxmlformats.org/officeDocument/2006/customXml" ds:itemID="{A9B43A98-7845-4A7A-8B43-D78CF7BA961F}"/>
</file>

<file path=customXml/itemProps3.xml><?xml version="1.0" encoding="utf-8"?>
<ds:datastoreItem xmlns:ds="http://schemas.openxmlformats.org/officeDocument/2006/customXml" ds:itemID="{92D016CB-5817-47E6-A464-6D9373D01B79}"/>
</file>

<file path=docProps/app.xml><?xml version="1.0" encoding="utf-8"?>
<Properties xmlns="http://schemas.openxmlformats.org/officeDocument/2006/extended-properties" xmlns:vt="http://schemas.openxmlformats.org/officeDocument/2006/docPropsVTypes">
  <Template>Normal</Template>
  <TotalTime>171</TotalTime>
  <Pages>3</Pages>
  <Words>1578</Words>
  <Characters>8681</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fativ</dc:creator>
  <cp:keywords/>
  <dc:description/>
  <cp:lastModifiedBy>fativ</cp:lastModifiedBy>
  <cp:revision>7</cp:revision>
  <dcterms:created xsi:type="dcterms:W3CDTF">2025-02-13T18:07:00Z</dcterms:created>
  <dcterms:modified xsi:type="dcterms:W3CDTF">2025-02-13T21:00:00Z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ies>
</file>